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42" w:rsidRDefault="00A93A02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margin-left:86.25pt;margin-top:499.5pt;width:315.75pt;height:101.25pt;z-index:251666432">
            <v:textbox>
              <w:txbxContent>
                <w:p w:rsidR="00BC7054" w:rsidRPr="00A93A02" w:rsidRDefault="00BC7054" w:rsidP="00A93A02">
                  <w:pPr>
                    <w:jc w:val="center"/>
                    <w:rPr>
                      <w:rFonts w:cs="TH SarabunIT๙"/>
                      <w:szCs w:val="32"/>
                    </w:rPr>
                  </w:pPr>
                  <w:r w:rsidRPr="00A93A02">
                    <w:rPr>
                      <w:rFonts w:cs="TH SarabunIT๙" w:hint="cs"/>
                      <w:szCs w:val="32"/>
                      <w:cs/>
                    </w:rPr>
                    <w:t>จนท.แจ้งผลการดำเนินการกับเรื่องร้องเรียน/ร้องทุกข์</w:t>
                  </w:r>
                  <w:r w:rsidR="00A93A02" w:rsidRPr="00A93A02">
                    <w:rPr>
                      <w:rFonts w:cs="TH SarabunIT๙" w:hint="cs"/>
                      <w:szCs w:val="32"/>
                      <w:cs/>
                    </w:rPr>
                    <w:t xml:space="preserve"> ให้ผู้ร้องทราบภายใน 5 วัน  นับจากวันที่ได้ดำเนินการแล้วเสร็จ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44.55pt;margin-top:295.5pt;width:0;height:19.5pt;z-index:25167052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44.5pt;margin-top:372.75pt;width:.05pt;height:26.25pt;z-index:25166848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44.5pt;margin-top:462.75pt;width:0;height:36.75pt;z-index:251669504" o:connectortype="straight">
            <v:stroke endarrow="block"/>
          </v:shape>
        </w:pict>
      </w:r>
      <w:r w:rsidR="00BC7054">
        <w:rPr>
          <w:noProof/>
        </w:rPr>
        <w:pict>
          <v:rect id="_x0000_s1032" style="position:absolute;margin-left:96.75pt;margin-top:399pt;width:291.75pt;height:63.75pt;z-index:251664384">
            <v:textbox>
              <w:txbxContent>
                <w:p w:rsidR="00BC7054" w:rsidRDefault="00BC7054" w:rsidP="00BC7054">
                  <w:pPr>
                    <w:spacing w:after="0" w:line="240" w:lineRule="auto"/>
                    <w:contextualSpacing/>
                    <w:jc w:val="center"/>
                    <w:rPr>
                      <w:rFonts w:cs="TH SarabunIT๙" w:hint="cs"/>
                      <w:szCs w:val="32"/>
                    </w:rPr>
                  </w:pPr>
                  <w:r w:rsidRPr="00BC7054">
                    <w:rPr>
                      <w:rFonts w:cs="TH SarabunIT๙" w:hint="cs"/>
                      <w:szCs w:val="32"/>
                      <w:cs/>
                    </w:rPr>
                    <w:t>จนท.ผู้รับผิดชอบดำเนินการกับเรื่องร้องเรียน/ร้องทุกข์ให้แล้วเสร็จภายใน 15 วัน</w:t>
                  </w:r>
                  <w:r>
                    <w:rPr>
                      <w:rFonts w:cs="TH SarabunIT๙" w:hint="cs"/>
                      <w:szCs w:val="32"/>
                      <w:cs/>
                    </w:rPr>
                    <w:t xml:space="preserve"> นับแต่วันที่ได้รับเรื่องแล้ว</w:t>
                  </w:r>
                </w:p>
                <w:p w:rsidR="00BC7054" w:rsidRPr="00BC7054" w:rsidRDefault="00BC7054" w:rsidP="00BC7054">
                  <w:pPr>
                    <w:spacing w:after="0" w:line="240" w:lineRule="auto"/>
                    <w:contextualSpacing/>
                    <w:jc w:val="center"/>
                    <w:rPr>
                      <w:rFonts w:cs="TH SarabunIT๙" w:hint="cs"/>
                      <w:szCs w:val="32"/>
                      <w:cs/>
                    </w:rPr>
                  </w:pPr>
                  <w:r>
                    <w:rPr>
                      <w:rFonts w:cs="TH SarabunIT๙" w:hint="cs"/>
                      <w:szCs w:val="32"/>
                      <w:cs/>
                    </w:rPr>
                    <w:t>รายงานผลการดำเนินการให้นายกองค์การบริหารส่วนตำบลทราบ</w:t>
                  </w:r>
                </w:p>
              </w:txbxContent>
            </v:textbox>
          </v:rect>
        </w:pict>
      </w:r>
      <w:r w:rsidR="00BC7054">
        <w:rPr>
          <w:noProof/>
        </w:rPr>
        <w:pict>
          <v:roundrect id="_x0000_s1031" style="position:absolute;margin-left:123pt;margin-top:315pt;width:259.5pt;height:57.75pt;z-index:251663360" arcsize="10923f">
            <v:textbox>
              <w:txbxContent>
                <w:p w:rsidR="00BC7054" w:rsidRDefault="005F1901" w:rsidP="00BC7054">
                  <w:pPr>
                    <w:spacing w:after="0" w:line="240" w:lineRule="auto"/>
                    <w:contextualSpacing/>
                    <w:jc w:val="center"/>
                    <w:rPr>
                      <w:rFonts w:cs="TH SarabunIT๙" w:hint="cs"/>
                      <w:szCs w:val="32"/>
                    </w:rPr>
                  </w:pPr>
                  <w:r w:rsidRPr="00BC7054">
                    <w:rPr>
                      <w:rFonts w:cs="TH SarabunIT๙" w:hint="cs"/>
                      <w:szCs w:val="32"/>
                      <w:cs/>
                    </w:rPr>
                    <w:t>จนท.ผู้รับผิดชอบ แจ้งการรับเรื่องร้องเรียน/ร้องทุกข์ให้</w:t>
                  </w:r>
                </w:p>
                <w:p w:rsidR="005F1901" w:rsidRPr="00BC7054" w:rsidRDefault="005F1901" w:rsidP="00BC7054">
                  <w:pPr>
                    <w:spacing w:after="0" w:line="240" w:lineRule="auto"/>
                    <w:contextualSpacing/>
                    <w:jc w:val="center"/>
                    <w:rPr>
                      <w:rFonts w:cs="TH SarabunIT๙"/>
                      <w:szCs w:val="32"/>
                    </w:rPr>
                  </w:pPr>
                  <w:r w:rsidRPr="00BC7054">
                    <w:rPr>
                      <w:rFonts w:cs="TH SarabunIT๙" w:hint="cs"/>
                      <w:szCs w:val="32"/>
                      <w:cs/>
                    </w:rPr>
                    <w:t>ผู้ร้องทราบภายใน 7 วัน</w:t>
                  </w:r>
                </w:p>
              </w:txbxContent>
            </v:textbox>
          </v:roundrect>
        </w:pict>
      </w:r>
      <w:r w:rsidR="00BC7054">
        <w:rPr>
          <w:noProof/>
        </w:rPr>
        <w:pict>
          <v:oval id="_x0000_s1030" style="position:absolute;margin-left:97.55pt;margin-top:230.25pt;width:293.2pt;height:66pt;z-index:251662336">
            <v:textbox>
              <w:txbxContent>
                <w:p w:rsidR="00634C62" w:rsidRPr="005F1901" w:rsidRDefault="005F1901" w:rsidP="005F1901">
                  <w:pPr>
                    <w:spacing w:after="0" w:line="240" w:lineRule="auto"/>
                    <w:contextualSpacing/>
                    <w:jc w:val="center"/>
                    <w:rPr>
                      <w:rFonts w:cs="TH SarabunIT๙" w:hint="cs"/>
                      <w:szCs w:val="32"/>
                      <w:cs/>
                    </w:rPr>
                  </w:pPr>
                  <w:r w:rsidRPr="005F1901">
                    <w:rPr>
                      <w:rFonts w:cs="TH SarabunIT๙" w:hint="cs"/>
                      <w:szCs w:val="32"/>
                      <w:cs/>
                    </w:rPr>
                    <w:t>เสนอเรื่องให้นายกองค์การบริหารส่วนตำบลพิจารณาสั่งการ มอบหมาย จนท.ผู้รับผิดชอบ</w:t>
                  </w:r>
                </w:p>
              </w:txbxContent>
            </v:textbox>
          </v:oval>
        </w:pict>
      </w:r>
      <w:r w:rsidR="005F1901">
        <w:rPr>
          <w:noProof/>
        </w:rPr>
        <w:pict>
          <v:roundrect id="_x0000_s1026" style="position:absolute;margin-left:132.75pt;margin-top:34.5pt;width:223.5pt;height:57pt;z-index:251658240" arcsize="10923f">
            <v:textbox>
              <w:txbxContent>
                <w:p w:rsidR="00634C62" w:rsidRPr="005F1901" w:rsidRDefault="00634C62" w:rsidP="00634C62">
                  <w:pPr>
                    <w:jc w:val="center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5F1901">
                    <w:rPr>
                      <w:rFonts w:ascii="TH SarabunIT๙" w:hAnsi="TH SarabunIT๙" w:cs="TH SarabunIT๙"/>
                      <w:szCs w:val="32"/>
                      <w:cs/>
                    </w:rPr>
                    <w:t>รับเรื่องร้องเรียน/ร้องทุกข์  จากทุกช่องทางไม่ว่าจะเป็นด้วยวาจา  หรือลายลักษณ์อักษร</w:t>
                  </w:r>
                </w:p>
              </w:txbxContent>
            </v:textbox>
          </v:roundrect>
        </w:pict>
      </w:r>
      <w:r w:rsidR="00634C62">
        <w:rPr>
          <w:noProof/>
        </w:rPr>
        <w:pict>
          <v:shape id="_x0000_s1029" type="#_x0000_t32" style="position:absolute;margin-left:244.5pt;margin-top:198.75pt;width:.05pt;height:30.75pt;z-index:251661312" o:connectortype="straight">
            <v:stroke endarrow="block"/>
          </v:shape>
        </w:pict>
      </w:r>
      <w:r w:rsidR="00634C62">
        <w:rPr>
          <w:noProof/>
        </w:rPr>
        <w:pict>
          <v:rect id="_x0000_s1028" style="position:absolute;margin-left:142.5pt;margin-top:132pt;width:205.5pt;height:66.75pt;z-index:251660288">
            <v:textbox>
              <w:txbxContent>
                <w:p w:rsidR="00634C62" w:rsidRPr="005F1901" w:rsidRDefault="00634C62" w:rsidP="00634C62">
                  <w:pPr>
                    <w:spacing w:after="0" w:line="240" w:lineRule="auto"/>
                    <w:contextualSpacing/>
                    <w:jc w:val="center"/>
                    <w:rPr>
                      <w:rFonts w:cs="TH SarabunIT๙" w:hint="cs"/>
                      <w:szCs w:val="32"/>
                    </w:rPr>
                  </w:pPr>
                  <w:r w:rsidRPr="005F1901">
                    <w:rPr>
                      <w:rFonts w:cs="TH SarabunIT๙" w:hint="cs"/>
                      <w:szCs w:val="32"/>
                      <w:cs/>
                    </w:rPr>
                    <w:t>ศูนย์รับเรื่องร้องเรียน/ร้องทุกข์</w:t>
                  </w:r>
                </w:p>
                <w:p w:rsidR="00634C62" w:rsidRPr="005F1901" w:rsidRDefault="00634C62" w:rsidP="00634C62">
                  <w:pPr>
                    <w:spacing w:after="0" w:line="240" w:lineRule="auto"/>
                    <w:contextualSpacing/>
                    <w:jc w:val="center"/>
                    <w:rPr>
                      <w:rFonts w:cs="TH SarabunIT๙" w:hint="cs"/>
                      <w:szCs w:val="32"/>
                      <w:cs/>
                    </w:rPr>
                  </w:pPr>
                  <w:r w:rsidRPr="005F1901">
                    <w:rPr>
                      <w:rFonts w:cs="TH SarabunIT๙" w:hint="cs"/>
                      <w:szCs w:val="32"/>
                      <w:cs/>
                    </w:rPr>
                    <w:t>ลงทะเบียนรับเรื่องในทะเบียนรับเรื่องร้องเรียน/ร้องทุกข์</w:t>
                  </w:r>
                </w:p>
              </w:txbxContent>
            </v:textbox>
          </v:rect>
        </w:pict>
      </w:r>
      <w:r w:rsidR="00634C62">
        <w:rPr>
          <w:noProof/>
        </w:rPr>
        <w:pict>
          <v:shape id="_x0000_s1027" type="#_x0000_t32" style="position:absolute;margin-left:244.5pt;margin-top:91.5pt;width:.05pt;height:39.75pt;z-index:251659264" o:connectortype="straight">
            <v:stroke endarrow="block"/>
          </v:shape>
        </w:pict>
      </w:r>
    </w:p>
    <w:sectPr w:rsidR="00982242" w:rsidSect="00A93A02">
      <w:headerReference w:type="default" r:id="rId6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53" w:rsidRDefault="00FB3E53" w:rsidP="00A93A02">
      <w:pPr>
        <w:spacing w:after="0" w:line="240" w:lineRule="auto"/>
      </w:pPr>
      <w:r>
        <w:separator/>
      </w:r>
    </w:p>
  </w:endnote>
  <w:endnote w:type="continuationSeparator" w:id="1">
    <w:p w:rsidR="00FB3E53" w:rsidRDefault="00FB3E53" w:rsidP="00A9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53" w:rsidRDefault="00FB3E53" w:rsidP="00A93A02">
      <w:pPr>
        <w:spacing w:after="0" w:line="240" w:lineRule="auto"/>
      </w:pPr>
      <w:r>
        <w:separator/>
      </w:r>
    </w:p>
  </w:footnote>
  <w:footnote w:type="continuationSeparator" w:id="1">
    <w:p w:rsidR="00FB3E53" w:rsidRDefault="00FB3E53" w:rsidP="00A9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02" w:rsidRPr="00A93A02" w:rsidRDefault="00A93A02" w:rsidP="00A93A02">
    <w:pPr>
      <w:pStyle w:val="a3"/>
      <w:jc w:val="center"/>
      <w:rPr>
        <w:rFonts w:cs="TH SarabunIT๙" w:hint="cs"/>
        <w:bCs/>
        <w:color w:val="0D0D0D" w:themeColor="text1" w:themeTint="F2"/>
        <w:szCs w:val="40"/>
        <w:cs/>
      </w:rPr>
    </w:pPr>
    <w:r w:rsidRPr="00A93A02">
      <w:rPr>
        <w:rFonts w:cs="TH SarabunIT๙" w:hint="cs"/>
        <w:bCs/>
        <w:color w:val="0D0D0D" w:themeColor="text1" w:themeTint="F2"/>
        <w:szCs w:val="40"/>
        <w:cs/>
      </w:rPr>
      <w:t>แผนผังกระบวนการจัดการเรื่องร้องเรียน/ร้องทุกข์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34C62"/>
    <w:rsid w:val="005F1901"/>
    <w:rsid w:val="00634C62"/>
    <w:rsid w:val="00982242"/>
    <w:rsid w:val="00A93A02"/>
    <w:rsid w:val="00BC7054"/>
    <w:rsid w:val="00FB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9"/>
        <o:r id="V:Rule5" type="connector" idref="#_x0000_s1036"/>
        <o:r id="V:Rule6" type="connector" idref="#_x0000_s1037"/>
        <o:r id="V:Rule7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UPC" w:eastAsiaTheme="minorHAnsi" w:hAnsi="AngsanaUPC" w:cs="AngsanaUPC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A0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A93A02"/>
    <w:rPr>
      <w:rFonts w:cs="Angsana New"/>
    </w:rPr>
  </w:style>
  <w:style w:type="paragraph" w:styleId="a5">
    <w:name w:val="footer"/>
    <w:basedOn w:val="a"/>
    <w:link w:val="a6"/>
    <w:uiPriority w:val="99"/>
    <w:semiHidden/>
    <w:unhideWhenUsed/>
    <w:rsid w:val="00A93A0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A93A02"/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Deep_Blue</dc:creator>
  <cp:lastModifiedBy>Deep_Blue</cp:lastModifiedBy>
  <cp:revision>1</cp:revision>
  <dcterms:created xsi:type="dcterms:W3CDTF">2017-07-19T12:19:00Z</dcterms:created>
  <dcterms:modified xsi:type="dcterms:W3CDTF">2017-07-19T12:57:00Z</dcterms:modified>
</cp:coreProperties>
</file>