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A26488" w:rsidRPr="00AB20E5" w:rsidTr="00AB20E5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A26488" w:rsidRPr="00AB20E5" w:rsidRDefault="00A26488" w:rsidP="00DC09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</w:rPr>
              <w:t>/</w:t>
            </w:r>
            <w:r w:rsidR="00AB20E5"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400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</w:t>
            </w:r>
            <w:r w:rsidR="00B30F2C" w:rsidRPr="00AB20E5">
              <w:rPr>
                <w:rFonts w:ascii="TH SarabunIT๙" w:hAnsi="TH SarabunIT๙" w:cs="TH SarabunIT๙"/>
                <w:b/>
                <w:bCs/>
                <w:cs/>
              </w:rPr>
              <w:t>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22400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A26488" w:rsidRPr="00AB20E5" w:rsidRDefault="00A26488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B30F2C" w:rsidRPr="00AB20E5" w:rsidTr="00BA73E8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B30F2C" w:rsidRPr="00AB20E5" w:rsidRDefault="00AB20E5" w:rsidP="007E36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ยุทธศาสตร์จังหวัดที่  ๒  พัฒนาระบบ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โล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จิ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สติกส์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และการค้าเพื่อเป็นศูนย์กลางความเจริญของภาคอีสานและรองรับประชาคมเศรษฐกิจอาเซียน</w:t>
            </w:r>
          </w:p>
        </w:tc>
      </w:tr>
      <w:tr w:rsidR="00B30F2C" w:rsidRPr="00AB20E5" w:rsidTr="00BA73E8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B30F2C" w:rsidRPr="00AB20E5" w:rsidRDefault="00AB20E5" w:rsidP="00775273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ยุทธศาสตร์การพัฒนาของ 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อปท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. ในเขตจังหวัดที่  ๖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lang w:eastAsia="zh-CN"/>
              </w:rPr>
              <w:t xml:space="preserve">  </w:t>
            </w:r>
          </w:p>
        </w:tc>
      </w:tr>
      <w:tr w:rsidR="00322400" w:rsidRPr="00AB20E5" w:rsidTr="00BA73E8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322400" w:rsidRPr="00AB20E5" w:rsidRDefault="00AB20E5" w:rsidP="00AB20E5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AB20E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1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 xml:space="preserve">  ยุทธศาสตร์การพัฒนาโครงสร้างพื้นฐาน</w:t>
            </w:r>
          </w:p>
        </w:tc>
      </w:tr>
      <w:tr w:rsidR="00BA785F" w:rsidRPr="00AB20E5" w:rsidTr="00775273">
        <w:trPr>
          <w:trHeight w:val="437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BA785F" w:rsidRPr="00AB20E5" w:rsidRDefault="00AB20E5" w:rsidP="00AB20E5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A785F" w:rsidRPr="00AB20E5" w:rsidRDefault="006238A3" w:rsidP="00AB20E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85F" w:rsidRPr="00AB20E5" w:rsidRDefault="00E11223" w:rsidP="006238A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  <w:r w:rsidR="006238A3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>
              <w:rPr>
                <w:rFonts w:ascii="TH SarabunIT๙" w:hAnsi="TH SarabunIT๙" w:cs="TH SarabunIT๙"/>
                <w:color w:val="000000"/>
              </w:rPr>
              <w:t>.</w:t>
            </w:r>
            <w:r w:rsidR="006238A3">
              <w:rPr>
                <w:rFonts w:ascii="TH SarabunIT๙" w:hAnsi="TH SarabunIT๙" w:cs="TH SarabunIT๙" w:hint="cs"/>
                <w:color w:val="000000"/>
                <w:cs/>
              </w:rPr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85F" w:rsidRPr="00AB20E5" w:rsidRDefault="00AF1C51" w:rsidP="006238A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238A3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6238A3">
              <w:rPr>
                <w:rFonts w:ascii="TH SarabunIT๙" w:hAnsi="TH SarabunIT๙" w:cs="TH SarabunIT๙" w:hint="cs"/>
                <w:cs/>
              </w:rPr>
              <w:t>881</w:t>
            </w:r>
            <w:r w:rsidR="00BA785F"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85F" w:rsidRPr="00AB20E5" w:rsidRDefault="006238A3" w:rsidP="006238A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 w:rsidR="00E11223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A785F" w:rsidRPr="00AB20E5" w:rsidRDefault="00AB20E5" w:rsidP="00AB20E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6238A3" w:rsidRPr="00AB20E5" w:rsidTr="00775273">
        <w:trPr>
          <w:trHeight w:val="437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6238A3" w:rsidRPr="00AB20E5" w:rsidRDefault="006238A3" w:rsidP="0077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38A3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AB20E5" w:rsidRDefault="006238A3" w:rsidP="006238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13,881</w:t>
            </w:r>
            <w:r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38A3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322B0" w:rsidRPr="00AB20E5" w:rsidTr="00BA73E8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A322B0" w:rsidRPr="00AB20E5" w:rsidRDefault="00AB20E5" w:rsidP="00A322B0">
            <w:pPr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ยุทธศาสตร์จังหวัดที่  1</w:t>
            </w:r>
            <w: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 xml:space="preserve"> 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พัฒนาปัจจัยแวดล้อมทางการแข่งขันของอุตสาหกรรมการเกษตรและเชื่อมโยงห่วงโซ่อาหาร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อุปทาน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เพื่อพัฒนาไปสู่ครัวของโลกและฐานการผลิตพลังงานสะอาด</w:t>
            </w:r>
          </w:p>
        </w:tc>
      </w:tr>
      <w:tr w:rsidR="00A322B0" w:rsidRPr="00AB20E5" w:rsidTr="00BA73E8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A322B0" w:rsidRPr="00AB20E5" w:rsidRDefault="00AB20E5" w:rsidP="00775273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ยุทธศาสตร์การพัฒนาของ 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อปท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. ในเขตจังหวัดที่  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lang w:eastAsia="zh-CN"/>
              </w:rPr>
              <w:t xml:space="preserve">3  </w:t>
            </w:r>
          </w:p>
        </w:tc>
      </w:tr>
      <w:tr w:rsidR="00A322B0" w:rsidRPr="00AB20E5" w:rsidTr="00BA73E8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A322B0" w:rsidRPr="00AB20E5" w:rsidRDefault="00AB20E5" w:rsidP="00A322B0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u w:val="single"/>
                <w:cs/>
                <w:lang w:eastAsia="zh-CN"/>
              </w:rPr>
              <w:t>ยุทธศาสตร์ที่  3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  ยุทธศาสตร์การพัฒนาเศรษฐกิจ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</w:tr>
      <w:tr w:rsidR="006238A3" w:rsidRPr="00AB20E5" w:rsidTr="00775273">
        <w:trPr>
          <w:trHeight w:val="43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6238A3" w:rsidRPr="00AB20E5" w:rsidRDefault="006238A3" w:rsidP="00AB20E5">
            <w:pPr>
              <w:tabs>
                <w:tab w:val="left" w:pos="851"/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  <w:lang w:eastAsia="zh-CN"/>
              </w:rPr>
              <w:t>แผนงานการเกษตร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2.65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280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AB20E5" w:rsidRDefault="006238A3" w:rsidP="007C5B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0.61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38A3" w:rsidRPr="00AB20E5" w:rsidRDefault="006238A3" w:rsidP="00AB20E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กองส่งเสริมการเกษตร</w:t>
            </w:r>
          </w:p>
        </w:tc>
      </w:tr>
      <w:tr w:rsidR="00BA785F" w:rsidRPr="00AB20E5" w:rsidTr="00775273">
        <w:trPr>
          <w:trHeight w:val="43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BA785F" w:rsidRPr="00AB20E5" w:rsidRDefault="00775273" w:rsidP="00775273">
            <w:pPr>
              <w:tabs>
                <w:tab w:val="left" w:pos="851"/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785F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85F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2.65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85F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280</w:t>
            </w:r>
            <w:r w:rsidR="00831C95" w:rsidRPr="00AB20E5">
              <w:rPr>
                <w:rFonts w:ascii="TH SarabunIT๙" w:hAnsi="TH SarabunIT๙" w:cs="TH SarabunIT๙"/>
                <w:b/>
                <w:bCs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85F" w:rsidRPr="00AB20E5" w:rsidRDefault="006238A3" w:rsidP="00AB20E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0.61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A785F" w:rsidRPr="00AB20E5" w:rsidRDefault="00BA785F" w:rsidP="00AB20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A322B0" w:rsidRPr="00AB20E5" w:rsidRDefault="00A322B0">
      <w:pPr>
        <w:rPr>
          <w:rFonts w:ascii="TH SarabunIT๙" w:hAnsi="TH SarabunIT๙" w:cs="TH SarabunIT๙"/>
        </w:rPr>
      </w:pPr>
    </w:p>
    <w:p w:rsidR="002C1656" w:rsidRPr="00AB20E5" w:rsidRDefault="002C1656">
      <w:pPr>
        <w:rPr>
          <w:rFonts w:ascii="TH SarabunIT๙" w:hAnsi="TH SarabunIT๙" w:cs="TH SarabunIT๙"/>
        </w:rPr>
      </w:pPr>
    </w:p>
    <w:p w:rsidR="002C1656" w:rsidRDefault="002C1656">
      <w:pPr>
        <w:rPr>
          <w:rFonts w:ascii="TH SarabunIT๙" w:hAnsi="TH SarabunIT๙" w:cs="TH SarabunIT๙"/>
        </w:rPr>
      </w:pPr>
    </w:p>
    <w:p w:rsidR="00CF4656" w:rsidRPr="00AB20E5" w:rsidRDefault="00CF4656">
      <w:pPr>
        <w:rPr>
          <w:rFonts w:ascii="TH SarabunIT๙" w:hAnsi="TH SarabunIT๙" w:cs="TH SarabunIT๙"/>
        </w:rPr>
      </w:pPr>
    </w:p>
    <w:p w:rsidR="002C1656" w:rsidRPr="00AB20E5" w:rsidRDefault="002C1656">
      <w:pPr>
        <w:rPr>
          <w:rFonts w:ascii="TH SarabunIT๙" w:hAnsi="TH SarabunIT๙" w:cs="TH SarabunIT๙"/>
        </w:rPr>
      </w:pPr>
    </w:p>
    <w:p w:rsidR="00B6713D" w:rsidRPr="00AB20E5" w:rsidRDefault="00B6713D">
      <w:pPr>
        <w:rPr>
          <w:rFonts w:ascii="TH SarabunIT๙" w:hAnsi="TH SarabunIT๙" w:cs="TH SarabunIT๙"/>
        </w:rPr>
      </w:pPr>
    </w:p>
    <w:p w:rsidR="002C1656" w:rsidRPr="00AB20E5" w:rsidRDefault="002C1656">
      <w:pPr>
        <w:rPr>
          <w:rFonts w:ascii="TH SarabunIT๙" w:hAnsi="TH SarabunIT๙" w:cs="TH SarabunIT๙"/>
        </w:rPr>
      </w:pPr>
    </w:p>
    <w:tbl>
      <w:tblPr>
        <w:tblW w:w="15452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CF4656" w:rsidRPr="00AB20E5" w:rsidTr="00CF4656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F4656" w:rsidRPr="00AB20E5" w:rsidRDefault="00CF4656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F4656" w:rsidRPr="00AB20E5" w:rsidTr="00CF4656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AB20E5" w:rsidRDefault="00CF4656" w:rsidP="00B37F1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ยุทธศาสตร์จังหวัดที่  6  </w:t>
            </w:r>
            <w:r w:rsidRPr="00AB20E5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>ส่งเสริมการปกครองระบอบประชาธิปไตยและความมั่นคงของบ้านเมือง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  </w:t>
            </w:r>
          </w:p>
        </w:tc>
      </w:tr>
      <w:tr w:rsidR="00CF4656" w:rsidRPr="00AB20E5" w:rsidTr="00CF4656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AB20E5" w:rsidRDefault="00CF4656" w:rsidP="00775273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ยุทธศาสตร์การพัฒนาของ 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อปท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. ในเขตจังหวัดที่  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lang w:eastAsia="zh-CN"/>
              </w:rPr>
              <w:t xml:space="preserve">9  </w:t>
            </w:r>
          </w:p>
        </w:tc>
      </w:tr>
      <w:tr w:rsidR="00CF4656" w:rsidRPr="00AB20E5" w:rsidTr="00CF4656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AB20E5" w:rsidRDefault="00CF4656" w:rsidP="00B37F1A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634C2A">
              <w:rPr>
                <w:rFonts w:ascii="TH SarabunIT๙" w:hAnsi="TH SarabunIT๙" w:cs="TH SarabunIT๙"/>
                <w:b/>
                <w:bCs/>
                <w:smallCaps w:val="0"/>
                <w:u w:val="single"/>
                <w:cs/>
                <w:lang w:eastAsia="zh-CN"/>
              </w:rPr>
              <w:t>ยุทธศาสตร์</w:t>
            </w:r>
            <w:r w:rsidRPr="00634C2A">
              <w:rPr>
                <w:rFonts w:ascii="TH SarabunIT๙" w:hAnsi="TH SarabunIT๙" w:cs="TH SarabunIT๙" w:hint="cs"/>
                <w:b/>
                <w:bCs/>
                <w:smallCaps w:val="0"/>
                <w:u w:val="single"/>
                <w:cs/>
                <w:lang w:eastAsia="zh-CN"/>
              </w:rPr>
              <w:t>ที่  4</w:t>
            </w:r>
            <w:r w:rsidRPr="00AB20E5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 xml:space="preserve">  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การพัฒนา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B20E5">
              <w:rPr>
                <w:rFonts w:ascii="TH SarabunIT๙" w:hAnsi="TH SarabunIT๙" w:cs="TH SarabunIT๙" w:hint="cs"/>
                <w:b/>
                <w:bCs/>
                <w:cs/>
              </w:rPr>
              <w:t>คนและสังคม</w:t>
            </w:r>
          </w:p>
        </w:tc>
      </w:tr>
      <w:tr w:rsidR="00CF4656" w:rsidRPr="00AB20E5" w:rsidTr="00775273">
        <w:trPr>
          <w:trHeight w:val="437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CF4656" w:rsidRPr="00AB20E5" w:rsidRDefault="00CF4656" w:rsidP="00775273">
            <w:pPr>
              <w:numPr>
                <w:ilvl w:val="0"/>
                <w:numId w:val="4"/>
              </w:numPr>
              <w:tabs>
                <w:tab w:val="left" w:pos="901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แผนงานรักษาความสงบภายใน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4656" w:rsidRPr="00AB20E5" w:rsidRDefault="006238A3" w:rsidP="00B37F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656" w:rsidRPr="00AB20E5" w:rsidRDefault="00E11223" w:rsidP="00B37F1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6.74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4656" w:rsidRPr="00AB20E5" w:rsidRDefault="008328B2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646</w:t>
            </w:r>
            <w:r w:rsidR="00CF4656"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656" w:rsidRPr="00AB20E5" w:rsidRDefault="00E11223" w:rsidP="00B37F1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F4656" w:rsidRPr="00AB20E5" w:rsidRDefault="00775273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DC572A" w:rsidRPr="00AB20E5" w:rsidTr="00775273">
        <w:trPr>
          <w:trHeight w:val="437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:rsidR="00DC572A" w:rsidRPr="00AB20E5" w:rsidRDefault="00DC572A" w:rsidP="00DC572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72A" w:rsidRPr="00AB20E5" w:rsidRDefault="00DC572A" w:rsidP="007C5B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572A" w:rsidRPr="00AB20E5" w:rsidRDefault="00DC572A" w:rsidP="007C5B8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6.74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72A" w:rsidRPr="00AB20E5" w:rsidRDefault="00DC572A" w:rsidP="007C5B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646</w:t>
            </w:r>
            <w:r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572A" w:rsidRPr="00AB20E5" w:rsidRDefault="00DC572A" w:rsidP="007C5B8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C572A" w:rsidRPr="00AB20E5" w:rsidRDefault="00DC572A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F4656" w:rsidRPr="00AB20E5" w:rsidTr="00CF4656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CF4656" w:rsidRDefault="00CF4656" w:rsidP="00B37F1A">
            <w:pPr>
              <w:rPr>
                <w:rFonts w:ascii="TH SarabunIT๙" w:hAnsi="TH SarabunIT๙" w:cs="TH SarabunIT๙"/>
                <w:cs/>
              </w:rPr>
            </w:pPr>
            <w:r w:rsidRPr="00CF4656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ยุทธศาสตร์จังหวัดที่  ๓  พัฒนาศักยภาพการท่องเที่ยวและผลิตภัณฑ์ชุมชนเพื่อสร้างและกระจายรายได้ไปสู่ประชาชนในพื้นที่</w:t>
            </w:r>
          </w:p>
        </w:tc>
      </w:tr>
      <w:tr w:rsidR="00CF4656" w:rsidRPr="00AB20E5" w:rsidTr="00CF4656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CF4656" w:rsidRDefault="00CF4656" w:rsidP="00775273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CF4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CF4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CF4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ในเขตจังหวัดที่  ๗</w:t>
            </w:r>
            <w:r w:rsidRPr="00CF4656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 </w:t>
            </w:r>
          </w:p>
        </w:tc>
      </w:tr>
      <w:tr w:rsidR="00CF4656" w:rsidRPr="00AB20E5" w:rsidTr="00CF4656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CF4656" w:rsidRPr="00CF4656" w:rsidRDefault="00CF4656" w:rsidP="00B37F1A">
            <w:pPr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</w:pPr>
            <w:r w:rsidRPr="00CF4656">
              <w:rPr>
                <w:rFonts w:ascii="TH SarabunIT๙" w:hAnsi="TH SarabunIT๙" w:cs="TH SarabunIT๙"/>
                <w:b/>
                <w:bCs/>
                <w:smallCaps w:val="0"/>
                <w:u w:val="single"/>
                <w:cs/>
                <w:lang w:eastAsia="zh-CN"/>
              </w:rPr>
              <w:t>ยุทธศาสตร์</w:t>
            </w:r>
            <w:r w:rsidRPr="00CF4656">
              <w:rPr>
                <w:rFonts w:ascii="TH SarabunIT๙" w:hAnsi="TH SarabunIT๙" w:cs="TH SarabunIT๙" w:hint="cs"/>
                <w:b/>
                <w:bCs/>
                <w:smallCaps w:val="0"/>
                <w:u w:val="single"/>
                <w:cs/>
                <w:lang w:eastAsia="zh-CN"/>
              </w:rPr>
              <w:t>ที่  4</w:t>
            </w:r>
            <w:r w:rsidRPr="00CF4656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 xml:space="preserve">  ยุทธศาสตร์</w:t>
            </w:r>
            <w:r w:rsidRPr="00CF4656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การพัฒนา</w:t>
            </w:r>
            <w:r w:rsidRPr="00CF465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CF4656">
              <w:rPr>
                <w:rFonts w:ascii="TH SarabunIT๙" w:hAnsi="TH SarabunIT๙" w:cs="TH SarabunIT๙" w:hint="cs"/>
                <w:b/>
                <w:bCs/>
                <w:cs/>
              </w:rPr>
              <w:t>คนและสังคม</w:t>
            </w:r>
          </w:p>
        </w:tc>
      </w:tr>
      <w:tr w:rsidR="00775273" w:rsidRPr="00AB20E5" w:rsidTr="00775273">
        <w:trPr>
          <w:trHeight w:val="43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775273" w:rsidRPr="00CF4656" w:rsidRDefault="00775273" w:rsidP="00775273">
            <w:pPr>
              <w:numPr>
                <w:ilvl w:val="0"/>
                <w:numId w:val="4"/>
              </w:numPr>
              <w:tabs>
                <w:tab w:val="left" w:pos="851"/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 w:rsidRPr="00CF4656">
              <w:rPr>
                <w:rFonts w:ascii="TH SarabunIT๙" w:hAnsi="TH SarabunIT๙" w:cs="TH SarabunIT๙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CF4656" w:rsidRDefault="004F2A93" w:rsidP="006238A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238A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CF4656" w:rsidRDefault="006238A3" w:rsidP="00B37F1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7.28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5273" w:rsidRPr="00CF4656" w:rsidRDefault="006238A3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997,000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CF4656" w:rsidRDefault="006238A3" w:rsidP="00B37F1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2.16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75273" w:rsidRPr="00CF4656" w:rsidRDefault="00775273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  <w:tr w:rsidR="00775273" w:rsidRPr="00AB20E5" w:rsidTr="00775273">
        <w:trPr>
          <w:trHeight w:val="43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775273" w:rsidRPr="00CF4656" w:rsidRDefault="00775273" w:rsidP="004F2A93">
            <w:pPr>
              <w:tabs>
                <w:tab w:val="left" w:pos="851"/>
                <w:tab w:val="left" w:pos="4125"/>
                <w:tab w:val="center" w:pos="7409"/>
              </w:tabs>
              <w:ind w:left="82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CF4656" w:rsidRDefault="00775273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CF4656" w:rsidRDefault="00775273" w:rsidP="00B37F1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5273" w:rsidRPr="00CF4656" w:rsidRDefault="00775273" w:rsidP="00B37F1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CF4656" w:rsidRDefault="00775273" w:rsidP="00B37F1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75273" w:rsidRDefault="00775273" w:rsidP="0077527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238A3" w:rsidRPr="00AB20E5" w:rsidTr="00775273">
        <w:trPr>
          <w:trHeight w:val="43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6238A3" w:rsidRPr="00CF4656" w:rsidRDefault="006238A3" w:rsidP="00B37F1A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CF465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38A3" w:rsidRPr="00CF4656" w:rsidRDefault="006238A3" w:rsidP="00DC57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DC572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CF4656" w:rsidRDefault="006238A3" w:rsidP="007C5B8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7.28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8A3" w:rsidRPr="00CF4656" w:rsidRDefault="006238A3" w:rsidP="007C5B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997,000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A3" w:rsidRPr="00CF4656" w:rsidRDefault="006238A3" w:rsidP="007C5B8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2.16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38A3" w:rsidRPr="00CF4656" w:rsidRDefault="006238A3" w:rsidP="00B37F1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6822A3" w:rsidRPr="00AB20E5" w:rsidRDefault="006822A3" w:rsidP="007E3698">
      <w:pPr>
        <w:jc w:val="center"/>
        <w:rPr>
          <w:rFonts w:ascii="TH SarabunIT๙" w:hAnsi="TH SarabunIT๙" w:cs="TH SarabunIT๙"/>
          <w:b/>
          <w:bCs/>
        </w:rPr>
      </w:pPr>
    </w:p>
    <w:p w:rsidR="006822A3" w:rsidRPr="00AB20E5" w:rsidRDefault="006822A3" w:rsidP="007E3698">
      <w:pPr>
        <w:jc w:val="center"/>
        <w:rPr>
          <w:rFonts w:ascii="TH SarabunIT๙" w:hAnsi="TH SarabunIT๙" w:cs="TH SarabunIT๙"/>
          <w:b/>
          <w:bCs/>
        </w:rPr>
      </w:pPr>
    </w:p>
    <w:p w:rsidR="00B6713D" w:rsidRPr="00AB20E5" w:rsidRDefault="00B6713D" w:rsidP="007E3698">
      <w:pPr>
        <w:jc w:val="center"/>
        <w:rPr>
          <w:rFonts w:ascii="TH SarabunIT๙" w:hAnsi="TH SarabunIT๙" w:cs="TH SarabunIT๙"/>
          <w:b/>
          <w:bCs/>
        </w:rPr>
      </w:pPr>
    </w:p>
    <w:p w:rsidR="00B6713D" w:rsidRPr="00AB20E5" w:rsidRDefault="00B6713D" w:rsidP="007E3698">
      <w:pPr>
        <w:jc w:val="center"/>
        <w:rPr>
          <w:rFonts w:ascii="TH SarabunIT๙" w:hAnsi="TH SarabunIT๙" w:cs="TH SarabunIT๙"/>
          <w:b/>
          <w:bCs/>
        </w:rPr>
      </w:pPr>
    </w:p>
    <w:p w:rsidR="00B6713D" w:rsidRPr="00AB20E5" w:rsidRDefault="00B6713D" w:rsidP="007E3698">
      <w:pPr>
        <w:jc w:val="center"/>
        <w:rPr>
          <w:rFonts w:ascii="TH SarabunIT๙" w:hAnsi="TH SarabunIT๙" w:cs="TH SarabunIT๙"/>
          <w:b/>
          <w:bCs/>
        </w:rPr>
      </w:pPr>
    </w:p>
    <w:p w:rsidR="006822A3" w:rsidRPr="00AB20E5" w:rsidRDefault="006822A3" w:rsidP="007E3698">
      <w:pPr>
        <w:jc w:val="center"/>
        <w:rPr>
          <w:rFonts w:ascii="TH SarabunIT๙" w:hAnsi="TH SarabunIT๙" w:cs="TH SarabunIT๙"/>
          <w:b/>
          <w:bCs/>
        </w:rPr>
      </w:pPr>
    </w:p>
    <w:p w:rsidR="006822A3" w:rsidRPr="00AB20E5" w:rsidRDefault="006822A3" w:rsidP="007E3698">
      <w:pPr>
        <w:jc w:val="center"/>
        <w:rPr>
          <w:rFonts w:ascii="TH SarabunIT๙" w:hAnsi="TH SarabunIT๙" w:cs="TH SarabunIT๙"/>
          <w:b/>
          <w:bCs/>
        </w:rPr>
      </w:pPr>
    </w:p>
    <w:p w:rsidR="00CC4BF5" w:rsidRPr="00AB20E5" w:rsidRDefault="00CC4BF5" w:rsidP="00CC4BF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0"/>
        <w:gridCol w:w="1559"/>
        <w:gridCol w:w="1821"/>
        <w:gridCol w:w="1559"/>
        <w:gridCol w:w="1559"/>
        <w:gridCol w:w="1543"/>
      </w:tblGrid>
      <w:tr w:rsidR="004A7040" w:rsidRPr="00AB20E5" w:rsidTr="008328B2">
        <w:trPr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</w:rPr>
              <w:t>/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559" w:type="dxa"/>
            <w:shd w:val="clear" w:color="auto" w:fill="auto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21" w:type="dxa"/>
            <w:shd w:val="clear" w:color="auto" w:fill="auto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C4BF5" w:rsidRPr="00AB20E5" w:rsidRDefault="00CC4BF5" w:rsidP="00797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C4BF5" w:rsidRPr="00AB20E5" w:rsidTr="004A7040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C4BF5" w:rsidRPr="00AB20E5" w:rsidRDefault="00D00E68" w:rsidP="00D00E6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val="x-none" w:eastAsia="x-none"/>
              </w:rPr>
              <w:t>ยุทธศาสตร์จังหวัดที่  ๔  พัฒนาสังคมคุณภาพที่ทั่วถึงและยั่งยืนเพื่อสู่การเป็นเมืองน่าอยู่</w:t>
            </w:r>
          </w:p>
        </w:tc>
      </w:tr>
      <w:tr w:rsidR="00CC4BF5" w:rsidRPr="00AB20E5" w:rsidTr="004A7040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C4BF5" w:rsidRPr="00AB20E5" w:rsidRDefault="00CC4BF5" w:rsidP="00CC4BF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ยุทธศาสตร์ที่การพัฒนาของ </w:t>
            </w:r>
            <w:proofErr w:type="spellStart"/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อปท</w:t>
            </w:r>
            <w:proofErr w:type="spellEnd"/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. ในเขตจังหวัดที่  ๒</w:t>
            </w:r>
            <w:r w:rsidR="00CF4656">
              <w:rPr>
                <w:rFonts w:ascii="TH SarabunIT๙" w:hAnsi="TH SarabunIT๙" w:cs="TH SarabunIT๙" w:hint="cs"/>
                <w:b/>
                <w:bCs/>
                <w:cs/>
              </w:rPr>
              <w:t xml:space="preserve"> , 4 , 5 , </w:t>
            </w:r>
          </w:p>
        </w:tc>
      </w:tr>
      <w:tr w:rsidR="00CC4BF5" w:rsidRPr="00AB20E5" w:rsidTr="004A7040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C4BF5" w:rsidRPr="00AB20E5" w:rsidRDefault="00775273" w:rsidP="00CF465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 w:rsidRPr="00CF4656">
              <w:rPr>
                <w:rFonts w:ascii="TH SarabunIT๙" w:hAnsi="TH SarabunIT๙" w:cs="TH SarabunIT๙"/>
                <w:b/>
                <w:bCs/>
                <w:smallCaps w:val="0"/>
                <w:u w:val="single"/>
                <w:cs/>
                <w:lang w:eastAsia="zh-CN"/>
              </w:rPr>
              <w:t>ยุทธศาสตร์</w:t>
            </w:r>
            <w:r w:rsidRPr="00CF4656">
              <w:rPr>
                <w:rFonts w:ascii="TH SarabunIT๙" w:hAnsi="TH SarabunIT๙" w:cs="TH SarabunIT๙" w:hint="cs"/>
                <w:b/>
                <w:bCs/>
                <w:smallCaps w:val="0"/>
                <w:u w:val="single"/>
                <w:cs/>
                <w:lang w:eastAsia="zh-CN"/>
              </w:rPr>
              <w:t>ที่  4</w:t>
            </w:r>
            <w:r w:rsidRPr="00CF4656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 xml:space="preserve">  ยุทธศาสตร์</w:t>
            </w:r>
            <w:r w:rsidRPr="00CF4656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>การพัฒนา</w:t>
            </w:r>
            <w:r w:rsidRPr="00CF465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CF4656">
              <w:rPr>
                <w:rFonts w:ascii="TH SarabunIT๙" w:hAnsi="TH SarabunIT๙" w:cs="TH SarabunIT๙" w:hint="cs"/>
                <w:b/>
                <w:bCs/>
                <w:cs/>
              </w:rPr>
              <w:t>คนและสังคม</w:t>
            </w:r>
          </w:p>
        </w:tc>
      </w:tr>
      <w:tr w:rsidR="00BA73E8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BA73E8" w:rsidRPr="00AB20E5" w:rsidRDefault="00CF4656" w:rsidP="00775273">
            <w:pPr>
              <w:numPr>
                <w:ilvl w:val="0"/>
                <w:numId w:val="4"/>
              </w:numPr>
              <w:tabs>
                <w:tab w:val="left" w:pos="901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mallCaps w:val="0"/>
                <w:cs/>
                <w:lang w:eastAsia="zh-CN"/>
              </w:rPr>
              <w:t>แผนงานการศึกษา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8328B2" w:rsidP="00CF46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A73E8" w:rsidRPr="00AB20E5" w:rsidRDefault="006238A3" w:rsidP="00CF465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8328B2" w:rsidP="006238A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</w:t>
            </w:r>
            <w:r w:rsidR="006238A3">
              <w:rPr>
                <w:rFonts w:ascii="TH SarabunIT๙" w:hAnsi="TH SarabunIT๙" w:cs="TH SarabunIT๙" w:hint="cs"/>
                <w:cs/>
              </w:rPr>
              <w:t>104</w:t>
            </w:r>
            <w:r>
              <w:rPr>
                <w:rFonts w:ascii="TH SarabunIT๙" w:hAnsi="TH SarabunIT๙" w:cs="TH SarabunIT๙" w:hint="cs"/>
                <w:cs/>
              </w:rPr>
              <w:t>,5</w:t>
            </w:r>
            <w:r w:rsidR="006238A3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6238A3" w:rsidP="00CF465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="0093348E">
              <w:rPr>
                <w:rFonts w:ascii="TH SarabunIT๙" w:hAnsi="TH SarabunIT๙" w:cs="TH SarabunIT๙" w:hint="cs"/>
                <w:color w:val="000000"/>
                <w:cs/>
              </w:rPr>
              <w:t>.72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73E8" w:rsidRPr="00CD3C20" w:rsidRDefault="00775273" w:rsidP="00CF4656">
            <w:pPr>
              <w:jc w:val="center"/>
              <w:rPr>
                <w:rFonts w:ascii="TH SarabunIT๙" w:hAnsi="TH SarabunIT๙" w:cs="TH SarabunIT๙"/>
              </w:rPr>
            </w:pPr>
            <w:r w:rsidRPr="00CD3C20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  <w:tr w:rsidR="00BA73E8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BA73E8" w:rsidRPr="00AB20E5" w:rsidRDefault="00CF4656" w:rsidP="00775273">
            <w:pPr>
              <w:numPr>
                <w:ilvl w:val="0"/>
                <w:numId w:val="4"/>
              </w:numPr>
              <w:tabs>
                <w:tab w:val="left" w:pos="901"/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แผนงานสาธารณสุข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6238A3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A73E8" w:rsidRPr="00AB20E5" w:rsidRDefault="006238A3" w:rsidP="00CF465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8328B2" w:rsidP="006238A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6238A3">
              <w:rPr>
                <w:rFonts w:ascii="TH SarabunIT๙" w:hAnsi="TH SarabunIT๙" w:cs="TH SarabunIT๙" w:hint="cs"/>
                <w:cs/>
              </w:rPr>
              <w:t>390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6238A3" w:rsidP="00CF465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73E8" w:rsidRPr="00CD3C20" w:rsidRDefault="00775273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D3C20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</w:tr>
      <w:tr w:rsidR="00BA73E8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BA73E8" w:rsidRPr="00AB20E5" w:rsidRDefault="00CF4656" w:rsidP="00775273">
            <w:pPr>
              <w:numPr>
                <w:ilvl w:val="0"/>
                <w:numId w:val="4"/>
              </w:numPr>
              <w:tabs>
                <w:tab w:val="left" w:pos="901"/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แผนงานสังคมสงเคราะห์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BA73E8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A73E8" w:rsidRPr="00AB20E5" w:rsidRDefault="0093348E" w:rsidP="006238A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0.</w:t>
            </w:r>
            <w:r w:rsidR="006238A3">
              <w:rPr>
                <w:rFonts w:ascii="TH SarabunIT๙" w:hAnsi="TH SarabunIT๙" w:cs="TH SarabunIT๙" w:hint="cs"/>
                <w:color w:val="000000"/>
                <w:cs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8328B2" w:rsidP="008328B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BA73E8"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3E8" w:rsidRPr="00AB20E5" w:rsidRDefault="0093348E" w:rsidP="00CF465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0.04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73E8" w:rsidRPr="00CD3C20" w:rsidRDefault="00775273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D3C20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BA785F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BA785F" w:rsidRPr="00CF4656" w:rsidRDefault="00CF4656" w:rsidP="00775273">
            <w:pPr>
              <w:numPr>
                <w:ilvl w:val="0"/>
                <w:numId w:val="4"/>
              </w:numPr>
              <w:tabs>
                <w:tab w:val="left" w:pos="901"/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 w:rsidRPr="00CF4656">
              <w:rPr>
                <w:rFonts w:ascii="TH SarabunIT๙" w:hAnsi="TH SarabunIT๙" w:cs="TH SarabunIT๙" w:hint="cs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85F" w:rsidRPr="00AB20E5" w:rsidRDefault="006238A3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A785F" w:rsidRPr="00AB20E5" w:rsidRDefault="006238A3" w:rsidP="00CF465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13.91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85F" w:rsidRPr="00AB20E5" w:rsidRDefault="006238A3" w:rsidP="006238A3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1,388</w:t>
            </w:r>
            <w:r w:rsidR="008328B2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85F" w:rsidRPr="00AB20E5" w:rsidRDefault="006238A3" w:rsidP="00CF465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785F" w:rsidRPr="00CD3C20" w:rsidRDefault="00775273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D3C20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775273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775273" w:rsidRPr="00CF4656" w:rsidRDefault="00775273" w:rsidP="00775273">
            <w:pPr>
              <w:numPr>
                <w:ilvl w:val="0"/>
                <w:numId w:val="4"/>
              </w:numPr>
              <w:tabs>
                <w:tab w:val="left" w:pos="901"/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แผนงานงบกลาง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8328B2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75273" w:rsidRPr="00AB20E5" w:rsidRDefault="0093348E" w:rsidP="006238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2.</w:t>
            </w:r>
            <w:r w:rsidR="006238A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8328B2" w:rsidP="006238A3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</w:t>
            </w:r>
            <w:r w:rsidR="006238A3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93348E" w:rsidP="006238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="006238A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="006238A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75273" w:rsidRPr="00CD3C20" w:rsidRDefault="00CD3C20" w:rsidP="00CF46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D3C20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775273" w:rsidRPr="00AB20E5" w:rsidTr="008328B2">
        <w:trPr>
          <w:trHeight w:val="437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775273" w:rsidRDefault="00775273" w:rsidP="00775273">
            <w:pPr>
              <w:tabs>
                <w:tab w:val="left" w:pos="90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775273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75273" w:rsidRPr="00AB20E5" w:rsidRDefault="00DC572A" w:rsidP="00CF465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24.50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8328B2" w:rsidP="00DC572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26,</w:t>
            </w:r>
            <w:r w:rsidR="00DC572A">
              <w:rPr>
                <w:rFonts w:ascii="TH SarabunIT๙" w:hAnsi="TH SarabunIT๙" w:cs="TH SarabunIT๙"/>
                <w:b/>
                <w:bCs/>
              </w:rPr>
              <w:t>822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,5</w:t>
            </w:r>
            <w:r w:rsidR="00DC572A">
              <w:rPr>
                <w:rFonts w:ascii="TH SarabunIT๙" w:hAnsi="TH SarabunIT๙" w:cs="TH SarabunIT๙"/>
                <w:b/>
                <w:b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DC572A" w:rsidP="00CF465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58.18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75273" w:rsidRPr="00AB20E5" w:rsidRDefault="00775273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75273" w:rsidRPr="00AB20E5" w:rsidTr="008328B2">
        <w:trPr>
          <w:trHeight w:val="566"/>
          <w:jc w:val="center"/>
        </w:trPr>
        <w:tc>
          <w:tcPr>
            <w:tcW w:w="7410" w:type="dxa"/>
            <w:shd w:val="clear" w:color="auto" w:fill="auto"/>
            <w:vAlign w:val="center"/>
          </w:tcPr>
          <w:p w:rsidR="00775273" w:rsidRPr="00775273" w:rsidRDefault="00775273" w:rsidP="00775273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75273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รวมยุทธศาสตร์ที่ 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DC572A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75273" w:rsidRPr="00AB20E5" w:rsidRDefault="00911A3F" w:rsidP="00236A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3</w:t>
            </w:r>
            <w:r w:rsidR="00236AFC">
              <w:rPr>
                <w:rFonts w:ascii="TH SarabunIT๙" w:hAnsi="TH SarabunIT๙" w:cs="TH SarabunIT๙"/>
                <w:b/>
                <w:bCs/>
                <w:color w:val="000000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.1</w:t>
            </w:r>
            <w:r w:rsidR="00236AFC">
              <w:rPr>
                <w:rFonts w:ascii="TH SarabunIT๙" w:hAnsi="TH SarabunIT๙" w:cs="TH SarabunIT๙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8328B2" w:rsidP="00DC57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DC572A">
              <w:rPr>
                <w:rFonts w:ascii="TH SarabunIT๙" w:hAnsi="TH SarabunIT๙" w:cs="TH SarabunIT๙"/>
                <w:b/>
                <w:b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DC572A">
              <w:rPr>
                <w:rFonts w:ascii="TH SarabunIT๙" w:hAnsi="TH SarabunIT๙" w:cs="TH SarabunIT๙"/>
                <w:b/>
                <w:bCs/>
              </w:rPr>
              <w:t>984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DC572A">
              <w:rPr>
                <w:rFonts w:ascii="TH SarabunIT๙" w:hAnsi="TH SarabunIT๙" w:cs="TH SarabunIT๙"/>
                <w:b/>
                <w:bCs/>
              </w:rPr>
              <w:t>59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273" w:rsidRPr="00AB20E5" w:rsidRDefault="00DC572A" w:rsidP="00CF465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60.59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75273" w:rsidRPr="00AB20E5" w:rsidRDefault="00775273" w:rsidP="00CF46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0220BD" w:rsidRPr="00AB20E5" w:rsidRDefault="000220BD">
      <w:pPr>
        <w:rPr>
          <w:rFonts w:ascii="TH SarabunIT๙" w:hAnsi="TH SarabunIT๙" w:cs="TH SarabunIT๙"/>
        </w:rPr>
      </w:pPr>
      <w:r w:rsidRPr="00AB20E5">
        <w:rPr>
          <w:rFonts w:ascii="TH SarabunIT๙" w:hAnsi="TH SarabunIT๙" w:cs="TH SarabunIT๙"/>
        </w:rPr>
        <w:br w:type="page"/>
      </w:r>
    </w:p>
    <w:p w:rsidR="004C0AC0" w:rsidRPr="00AB20E5" w:rsidRDefault="004C0AC0" w:rsidP="00A26488">
      <w:pPr>
        <w:jc w:val="center"/>
        <w:rPr>
          <w:rFonts w:ascii="TH SarabunIT๙" w:hAnsi="TH SarabunIT๙" w:cs="TH SarabunIT๙"/>
          <w:b/>
          <w:bCs/>
        </w:rPr>
      </w:pPr>
    </w:p>
    <w:p w:rsidR="004C0AC0" w:rsidRPr="00AB20E5" w:rsidRDefault="004C0AC0" w:rsidP="00A2648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6"/>
        <w:gridCol w:w="284"/>
        <w:gridCol w:w="1275"/>
        <w:gridCol w:w="284"/>
        <w:gridCol w:w="1559"/>
        <w:gridCol w:w="284"/>
        <w:gridCol w:w="1417"/>
        <w:gridCol w:w="1679"/>
        <w:gridCol w:w="1543"/>
      </w:tblGrid>
      <w:tr w:rsidR="004C0AC0" w:rsidRPr="00AB20E5" w:rsidTr="00CD3C20">
        <w:trPr>
          <w:trHeight w:val="469"/>
          <w:jc w:val="center"/>
        </w:trPr>
        <w:tc>
          <w:tcPr>
            <w:tcW w:w="7410" w:type="dxa"/>
            <w:gridSpan w:val="2"/>
            <w:shd w:val="clear" w:color="auto" w:fill="auto"/>
            <w:vAlign w:val="center"/>
          </w:tcPr>
          <w:p w:rsidR="004C0AC0" w:rsidRPr="00AB20E5" w:rsidRDefault="004C0AC0" w:rsidP="008E6515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</w:rPr>
              <w:t>/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C0AC0" w:rsidRPr="00AB20E5" w:rsidRDefault="004C0AC0" w:rsidP="008E651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4C0AC0" w:rsidRPr="00AB20E5" w:rsidTr="008E6515">
        <w:trPr>
          <w:trHeight w:val="469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4C0AC0" w:rsidRPr="00AB20E5" w:rsidRDefault="004C0AC0" w:rsidP="004C0AC0">
            <w:pPr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ยุทธศาสตร์จังหวัดที่  ๖  ส่งเสริมการปกครองระบอบประชาธิปไตยและความมั่งคงของบ้านเมือง  </w:t>
            </w:r>
          </w:p>
        </w:tc>
      </w:tr>
      <w:tr w:rsidR="004C0AC0" w:rsidRPr="00AB20E5" w:rsidTr="008E6515">
        <w:trPr>
          <w:trHeight w:val="436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4C0AC0" w:rsidRPr="00775273" w:rsidRDefault="004C0AC0" w:rsidP="008E6515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775273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</w:t>
            </w:r>
            <w:r w:rsidR="00775273" w:rsidRPr="00775273">
              <w:rPr>
                <w:rFonts w:ascii="TH SarabunIT๙" w:hAnsi="TH SarabunIT๙" w:cs="TH SarabunIT๙"/>
                <w:b/>
                <w:bCs/>
                <w:cs/>
              </w:rPr>
              <w:t xml:space="preserve">พัฒนาของ </w:t>
            </w:r>
            <w:proofErr w:type="spellStart"/>
            <w:r w:rsidR="00775273" w:rsidRPr="00775273">
              <w:rPr>
                <w:rFonts w:ascii="TH SarabunIT๙" w:hAnsi="TH SarabunIT๙" w:cs="TH SarabunIT๙"/>
                <w:b/>
                <w:bCs/>
                <w:cs/>
              </w:rPr>
              <w:t>อปท</w:t>
            </w:r>
            <w:proofErr w:type="spellEnd"/>
            <w:r w:rsidR="00775273" w:rsidRPr="00775273">
              <w:rPr>
                <w:rFonts w:ascii="TH SarabunIT๙" w:hAnsi="TH SarabunIT๙" w:cs="TH SarabunIT๙"/>
                <w:b/>
                <w:bCs/>
                <w:cs/>
              </w:rPr>
              <w:t xml:space="preserve">. ในเขตจังหวัดที่  </w:t>
            </w:r>
            <w:r w:rsidR="00775273" w:rsidRPr="00775273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4C0AC0" w:rsidRPr="00AB20E5" w:rsidTr="008E6515">
        <w:trPr>
          <w:trHeight w:val="436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4C0AC0" w:rsidRPr="00775273" w:rsidRDefault="00775273" w:rsidP="00775273">
            <w:pPr>
              <w:pStyle w:val="a8"/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  <w:lang w:eastAsia="zh-CN"/>
              </w:rPr>
            </w:pPr>
            <w:r w:rsidRPr="00775273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  <w:lang w:eastAsia="zh-CN"/>
              </w:rPr>
              <w:t>ยุทธศาสตร์</w:t>
            </w:r>
            <w:r w:rsidRPr="00775273"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  <w:lang w:eastAsia="zh-CN"/>
              </w:rPr>
              <w:t>ที่  5   ยุทศาสตร์การพัฒนาการเมือง  การบริหารและการปกครอง</w:t>
            </w:r>
          </w:p>
        </w:tc>
      </w:tr>
      <w:tr w:rsidR="00347A58" w:rsidRPr="00AB20E5" w:rsidTr="00CD3C20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347A58" w:rsidRPr="00AB20E5" w:rsidRDefault="00775273" w:rsidP="00775273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7A58" w:rsidRPr="00AB20E5" w:rsidRDefault="004F2A93" w:rsidP="007752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47A58" w:rsidRPr="00AB20E5" w:rsidRDefault="0068742B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5.92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7A58" w:rsidRPr="00AB20E5" w:rsidRDefault="0068742B" w:rsidP="0068742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8328B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500</w:t>
            </w:r>
            <w:r w:rsidR="00347A58" w:rsidRPr="00AB20E5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="00347A58" w:rsidRPr="00AB20E5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47A58" w:rsidRPr="00AB20E5" w:rsidRDefault="0068742B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3.25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47A58" w:rsidRPr="00CD3C20" w:rsidRDefault="0068742B" w:rsidP="00347A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6238A3" w:rsidRPr="00AB20E5" w:rsidTr="00CD3C20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6238A3" w:rsidRDefault="006238A3" w:rsidP="00775273">
            <w:pPr>
              <w:numPr>
                <w:ilvl w:val="0"/>
                <w:numId w:val="2"/>
              </w:numPr>
              <w:rPr>
                <w:rFonts w:ascii="TH SarabunIT๙" w:eastAsia="Times New Roman" w:hAnsi="TH SarabunIT๙" w:cs="TH SarabunIT๙"/>
                <w:smallCaps w:val="0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แผนงานเคหะและชุมชน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38A3" w:rsidRDefault="006238A3" w:rsidP="007752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38A3" w:rsidRDefault="0068742B" w:rsidP="0068742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0.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38A3" w:rsidRDefault="0068742B" w:rsidP="00832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238A3" w:rsidRDefault="0068742B" w:rsidP="0077527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0.06</w:t>
            </w:r>
          </w:p>
        </w:tc>
        <w:tc>
          <w:tcPr>
            <w:tcW w:w="1543" w:type="dxa"/>
            <w:shd w:val="clear" w:color="auto" w:fill="auto"/>
          </w:tcPr>
          <w:p w:rsidR="006238A3" w:rsidRPr="00AB20E5" w:rsidRDefault="0068742B" w:rsidP="008E6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347A58" w:rsidRPr="00AB20E5" w:rsidTr="00CD3C20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347A58" w:rsidRPr="00AB20E5" w:rsidRDefault="00775273" w:rsidP="00775273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mallCaps w:val="0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แผนงานงบกลาง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7A58" w:rsidRPr="00AB20E5" w:rsidRDefault="0068742B" w:rsidP="007752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47A58" w:rsidRPr="00AB20E5" w:rsidRDefault="0068742B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2.65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7A58" w:rsidRPr="00AB20E5" w:rsidRDefault="008328B2" w:rsidP="0068742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68742B">
              <w:rPr>
                <w:rFonts w:ascii="TH SarabunIT๙" w:hAnsi="TH SarabunIT๙" w:cs="TH SarabunIT๙" w:hint="cs"/>
                <w:cs/>
              </w:rPr>
              <w:t>557,789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47A58" w:rsidRPr="00AB20E5" w:rsidRDefault="0068742B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3.37</w:t>
            </w:r>
          </w:p>
        </w:tc>
        <w:tc>
          <w:tcPr>
            <w:tcW w:w="1543" w:type="dxa"/>
            <w:shd w:val="clear" w:color="auto" w:fill="auto"/>
          </w:tcPr>
          <w:p w:rsidR="00347A58" w:rsidRPr="00AB20E5" w:rsidRDefault="0068742B" w:rsidP="008E6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</w:tr>
      <w:tr w:rsidR="00BA785F" w:rsidRPr="00AB20E5" w:rsidTr="00CD3C20">
        <w:trPr>
          <w:trHeight w:val="41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BA785F" w:rsidRPr="00AB20E5" w:rsidRDefault="00775273" w:rsidP="00775273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785F" w:rsidRPr="00AB20E5" w:rsidRDefault="0068742B" w:rsidP="0077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A785F" w:rsidRPr="00AB20E5" w:rsidRDefault="0068742B" w:rsidP="007752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9.27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785F" w:rsidRPr="00AB20E5" w:rsidRDefault="0068742B" w:rsidP="0068742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,087</w:t>
            </w:r>
            <w:r w:rsidR="00BA785F" w:rsidRPr="00AB20E5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789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785F" w:rsidRPr="00AB20E5" w:rsidRDefault="0068742B" w:rsidP="007752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6.68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785F" w:rsidRPr="00AB20E5" w:rsidRDefault="00BA785F" w:rsidP="008E65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C4BF5" w:rsidRDefault="00CC4BF5" w:rsidP="00A26488">
      <w:pPr>
        <w:jc w:val="center"/>
        <w:rPr>
          <w:rFonts w:ascii="TH SarabunIT๙" w:hAnsi="TH SarabunIT๙" w:cs="TH SarabunIT๙"/>
          <w:b/>
          <w:bCs/>
        </w:rPr>
      </w:pPr>
    </w:p>
    <w:p w:rsidR="00775273" w:rsidRPr="00AB20E5" w:rsidRDefault="00775273" w:rsidP="00A26488">
      <w:pPr>
        <w:jc w:val="center"/>
        <w:rPr>
          <w:rFonts w:ascii="TH SarabunIT๙" w:hAnsi="TH SarabunIT๙" w:cs="TH SarabunIT๙"/>
          <w:b/>
          <w:bCs/>
        </w:rPr>
      </w:pPr>
    </w:p>
    <w:p w:rsidR="00CC4BF5" w:rsidRPr="00AB20E5" w:rsidRDefault="00CC4BF5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Pr="00AB20E5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Pr="00AB20E5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Pr="00AB20E5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p w:rsidR="00F11C23" w:rsidRDefault="00F11C23" w:rsidP="00A26488">
      <w:pPr>
        <w:jc w:val="center"/>
        <w:rPr>
          <w:rFonts w:ascii="TH SarabunIT๙" w:hAnsi="TH SarabunIT๙" w:cs="TH SarabunIT๙"/>
          <w:b/>
          <w:bCs/>
        </w:rPr>
      </w:pPr>
    </w:p>
    <w:p w:rsidR="00775273" w:rsidRPr="00AB20E5" w:rsidRDefault="00775273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Pr="00AB20E5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p w:rsidR="00350D2D" w:rsidRPr="00AB20E5" w:rsidRDefault="00350D2D" w:rsidP="00A2648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6"/>
        <w:gridCol w:w="284"/>
        <w:gridCol w:w="1275"/>
        <w:gridCol w:w="284"/>
        <w:gridCol w:w="1559"/>
        <w:gridCol w:w="284"/>
        <w:gridCol w:w="1417"/>
        <w:gridCol w:w="1843"/>
        <w:gridCol w:w="1379"/>
      </w:tblGrid>
      <w:tr w:rsidR="00775273" w:rsidRPr="00AB20E5" w:rsidTr="00B37F1A">
        <w:trPr>
          <w:trHeight w:val="469"/>
          <w:jc w:val="center"/>
        </w:trPr>
        <w:tc>
          <w:tcPr>
            <w:tcW w:w="7410" w:type="dxa"/>
            <w:gridSpan w:val="2"/>
            <w:shd w:val="clear" w:color="auto" w:fill="auto"/>
            <w:vAlign w:val="center"/>
          </w:tcPr>
          <w:p w:rsidR="00775273" w:rsidRPr="00AB20E5" w:rsidRDefault="00775273" w:rsidP="00B37F1A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AB20E5">
              <w:rPr>
                <w:rFonts w:ascii="TH SarabunIT๙" w:hAnsi="TH SarabunIT๙" w:cs="TH SarabunIT๙"/>
                <w:b/>
                <w:bCs/>
              </w:rPr>
              <w:t>/</w:t>
            </w: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775273" w:rsidRPr="00AB20E5" w:rsidTr="00B37F1A">
        <w:trPr>
          <w:trHeight w:val="469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775273" w:rsidRPr="00AB20E5" w:rsidRDefault="00775273" w:rsidP="00B37F1A">
            <w:pPr>
              <w:rPr>
                <w:rFonts w:ascii="TH SarabunIT๙" w:hAnsi="TH SarabunIT๙" w:cs="TH SarabunIT๙"/>
                <w:cs/>
              </w:rPr>
            </w:pPr>
            <w:r w:rsidRPr="00775273">
              <w:rPr>
                <w:rFonts w:ascii="TH SarabunIT๙" w:hAnsi="TH SarabunIT๙" w:cs="TH SarabunIT๙"/>
                <w:b/>
                <w:bCs/>
                <w:smallCaps w:val="0"/>
                <w:cs/>
                <w:lang w:eastAsia="zh-CN"/>
              </w:rPr>
              <w:t xml:space="preserve">ยุทธศาสตร์จังหวัดที่ </w:t>
            </w:r>
            <w:r w:rsidRPr="00775273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 xml:space="preserve"> 5  พัฒนาทรัพยากรธรรมชาติและสิ่งแวดล้อม  และการบริหารจัดการน้ำอย่าง</w:t>
            </w:r>
            <w:proofErr w:type="spellStart"/>
            <w:r w:rsidRPr="00775273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>บูรณา</w:t>
            </w:r>
            <w:proofErr w:type="spellEnd"/>
            <w:r w:rsidRPr="00775273">
              <w:rPr>
                <w:rFonts w:ascii="TH SarabunIT๙" w:hAnsi="TH SarabunIT๙" w:cs="TH SarabunIT๙" w:hint="cs"/>
                <w:b/>
                <w:bCs/>
                <w:smallCaps w:val="0"/>
                <w:cs/>
                <w:lang w:eastAsia="zh-CN"/>
              </w:rPr>
              <w:t>การ</w:t>
            </w:r>
          </w:p>
        </w:tc>
      </w:tr>
      <w:tr w:rsidR="00775273" w:rsidRPr="00AB20E5" w:rsidTr="00B37F1A">
        <w:trPr>
          <w:trHeight w:val="436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775273" w:rsidRPr="00775273" w:rsidRDefault="00775273" w:rsidP="00B37F1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775273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ยุทธศาสตร์การพัฒนาของ </w:t>
            </w:r>
            <w:proofErr w:type="spellStart"/>
            <w:r w:rsidRPr="00775273">
              <w:rPr>
                <w:rFonts w:ascii="TH SarabunIT๙" w:hAnsi="TH SarabunIT๙" w:cs="TH SarabunIT๙"/>
                <w:b/>
                <w:bCs/>
                <w:cs/>
              </w:rPr>
              <w:t>อปท</w:t>
            </w:r>
            <w:proofErr w:type="spellEnd"/>
            <w:r w:rsidRPr="00775273">
              <w:rPr>
                <w:rFonts w:ascii="TH SarabunIT๙" w:hAnsi="TH SarabunIT๙" w:cs="TH SarabunIT๙"/>
                <w:b/>
                <w:bCs/>
                <w:cs/>
              </w:rPr>
              <w:t xml:space="preserve">. ในเขตจังหวัดที่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</w:tr>
      <w:tr w:rsidR="00775273" w:rsidRPr="00AB20E5" w:rsidTr="00B37F1A">
        <w:trPr>
          <w:trHeight w:val="436"/>
          <w:jc w:val="center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775273" w:rsidRPr="00775273" w:rsidRDefault="00775273" w:rsidP="00B37F1A">
            <w:pPr>
              <w:pStyle w:val="a8"/>
              <w:rPr>
                <w:rFonts w:ascii="TH SarabunIT๙" w:hAnsi="TH SarabunIT๙" w:cs="TH SarabunIT๙"/>
                <w:b/>
                <w:bCs/>
                <w:smallCaps/>
                <w:cs/>
                <w:lang w:eastAsia="zh-CN"/>
              </w:rPr>
            </w:pPr>
            <w:r w:rsidRPr="00775273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u w:val="single"/>
                <w:cs/>
                <w:lang w:eastAsia="zh-CN"/>
              </w:rPr>
              <w:t>ยุทธศาสตร์</w:t>
            </w:r>
            <w:r w:rsidRPr="00775273"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u w:val="single"/>
                <w:cs/>
                <w:lang w:eastAsia="zh-CN"/>
              </w:rPr>
              <w:t>ที่  6</w:t>
            </w:r>
            <w:r w:rsidRPr="00775273"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  <w:lang w:eastAsia="zh-CN"/>
              </w:rPr>
              <w:t xml:space="preserve">   ยุทธศาสตร์การพัฒนาทรัพยากรธรรมชาติและสิ่งแวดล้อม</w:t>
            </w:r>
          </w:p>
        </w:tc>
      </w:tr>
      <w:tr w:rsidR="00775273" w:rsidRPr="00AB20E5" w:rsidTr="00775273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775273" w:rsidRPr="00AB20E5" w:rsidRDefault="00775273" w:rsidP="00775273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แผนงานเคหะและชุมชน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855</w:t>
            </w:r>
            <w:r w:rsidR="00775273" w:rsidRPr="00AB20E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1.85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5273" w:rsidRPr="00AB20E5" w:rsidRDefault="00C02504" w:rsidP="007752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  <w:bookmarkStart w:id="0" w:name="_GoBack"/>
            <w:bookmarkEnd w:id="0"/>
          </w:p>
        </w:tc>
      </w:tr>
      <w:tr w:rsidR="00775273" w:rsidRPr="00AB20E5" w:rsidTr="00775273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775273" w:rsidRPr="00AB20E5" w:rsidRDefault="00775273" w:rsidP="00775273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mallCaps w:val="0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 w:val="0"/>
                <w:cs/>
              </w:rPr>
              <w:t>แผนงานการเกษตร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AB20E5" w:rsidRDefault="00E613EE" w:rsidP="007752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2.65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75273" w:rsidRPr="00AB20E5" w:rsidRDefault="00775273" w:rsidP="00966C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B20E5">
              <w:rPr>
                <w:rFonts w:ascii="TH SarabunIT๙" w:hAnsi="TH SarabunIT๙" w:cs="TH SarabunIT๙"/>
                <w:cs/>
              </w:rPr>
              <w:t>๑</w:t>
            </w:r>
            <w:r w:rsidR="00966C15">
              <w:rPr>
                <w:rFonts w:ascii="TH SarabunIT๙" w:hAnsi="TH SarabunIT๙" w:cs="TH SarabunIT๙" w:hint="cs"/>
                <w:cs/>
              </w:rPr>
              <w:t>2</w:t>
            </w:r>
            <w:r w:rsidRPr="00AB20E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0.26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5273" w:rsidRPr="00AB20E5" w:rsidRDefault="00775273" w:rsidP="007752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กองส่งเสริมการเกษตร</w:t>
            </w:r>
          </w:p>
        </w:tc>
      </w:tr>
      <w:tr w:rsidR="00775273" w:rsidRPr="00AB20E5" w:rsidTr="00775273">
        <w:trPr>
          <w:trHeight w:val="437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775273" w:rsidRPr="00AB20E5" w:rsidRDefault="00775273" w:rsidP="00775273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5.96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975</w:t>
            </w:r>
            <w:r w:rsidR="00775273" w:rsidRPr="00AB20E5">
              <w:rPr>
                <w:rFonts w:ascii="TH SarabunIT๙" w:hAnsi="TH SarabunIT๙" w:cs="TH SarabunIT๙"/>
                <w:b/>
                <w:bCs/>
                <w:cs/>
              </w:rPr>
              <w:t>,๐๐๐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73" w:rsidRPr="00AB20E5" w:rsidRDefault="00966C15" w:rsidP="007752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2.11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5273" w:rsidRPr="00AB20E5" w:rsidRDefault="00775273" w:rsidP="0077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75273" w:rsidRPr="00AB20E5" w:rsidTr="00B37F1A">
        <w:trPr>
          <w:trHeight w:val="417"/>
          <w:jc w:val="center"/>
        </w:trPr>
        <w:tc>
          <w:tcPr>
            <w:tcW w:w="7126" w:type="dxa"/>
            <w:shd w:val="clear" w:color="auto" w:fill="D9D9D9"/>
            <w:vAlign w:val="center"/>
          </w:tcPr>
          <w:p w:rsidR="00775273" w:rsidRPr="00AB20E5" w:rsidRDefault="00775273" w:rsidP="00B37F1A">
            <w:pPr>
              <w:tabs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AB20E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775273" w:rsidRPr="00AB20E5" w:rsidRDefault="0093348E" w:rsidP="00966C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66C15">
              <w:rPr>
                <w:rFonts w:ascii="TH SarabunIT๙" w:hAnsi="TH SarabunIT๙" w:cs="TH SarabunIT๙"/>
                <w:b/>
                <w:bCs/>
              </w:rPr>
              <w:t>51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775273" w:rsidRPr="00AB20E5" w:rsidRDefault="0093348E" w:rsidP="00B37F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5273" w:rsidRPr="00AB20E5" w:rsidRDefault="0093348E" w:rsidP="00966C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966C15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966C15">
              <w:rPr>
                <w:rFonts w:ascii="TH SarabunIT๙" w:hAnsi="TH SarabunIT๙" w:cs="TH SarabunIT๙"/>
                <w:b/>
                <w:bCs/>
              </w:rPr>
              <w:t>208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966C15">
              <w:rPr>
                <w:rFonts w:ascii="TH SarabunIT๙" w:hAnsi="TH SarabunIT๙" w:cs="TH SarabunIT๙"/>
                <w:b/>
                <w:bCs/>
              </w:rPr>
              <w:t>379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75273" w:rsidRPr="00AB20E5" w:rsidRDefault="0093348E" w:rsidP="00B37F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775273" w:rsidRPr="00AB20E5" w:rsidRDefault="00775273" w:rsidP="00B37F1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A7040" w:rsidRPr="00AB20E5" w:rsidRDefault="004A7040" w:rsidP="00350D2D">
      <w:pPr>
        <w:jc w:val="center"/>
        <w:rPr>
          <w:rFonts w:ascii="TH SarabunIT๙" w:hAnsi="TH SarabunIT๙" w:cs="TH SarabunIT๙"/>
          <w:b/>
          <w:bCs/>
        </w:rPr>
      </w:pPr>
    </w:p>
    <w:sectPr w:rsidR="004A7040" w:rsidRPr="00AB20E5" w:rsidSect="001E0704"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284" w:left="851" w:header="709" w:footer="709" w:gutter="0"/>
      <w:pgNumType w:fmt="thaiNumbers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86" w:rsidRDefault="00FF1B86">
      <w:r>
        <w:separator/>
      </w:r>
    </w:p>
  </w:endnote>
  <w:endnote w:type="continuationSeparator" w:id="0">
    <w:p w:rsidR="00FF1B86" w:rsidRDefault="00F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8" w:rsidRDefault="00A26488" w:rsidP="008D3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6488" w:rsidRDefault="00A26488" w:rsidP="00A264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1" w:rsidRPr="00117E9B" w:rsidRDefault="00492221" w:rsidP="00492221">
    <w:pPr>
      <w:pStyle w:val="a5"/>
      <w:framePr w:w="487" w:wrap="around" w:vAnchor="text" w:hAnchor="page" w:x="15205" w:y="195"/>
      <w:jc w:val="center"/>
      <w:rPr>
        <w:rStyle w:val="a4"/>
        <w:rFonts w:ascii="TH Baijam" w:hAnsi="TH Baijam" w:cs="TH Baijam"/>
        <w:b/>
        <w:bCs/>
        <w:szCs w:val="32"/>
      </w:rPr>
    </w:pPr>
    <w:r w:rsidRPr="00117E9B">
      <w:rPr>
        <w:rStyle w:val="a4"/>
        <w:rFonts w:ascii="TH Baijam" w:hAnsi="TH Baijam" w:cs="TH Baijam"/>
        <w:b/>
        <w:bCs/>
        <w:szCs w:val="32"/>
      </w:rPr>
      <w:fldChar w:fldCharType="begin"/>
    </w:r>
    <w:r w:rsidRPr="00117E9B">
      <w:rPr>
        <w:rStyle w:val="a4"/>
        <w:rFonts w:ascii="TH Baijam" w:hAnsi="TH Baijam" w:cs="TH Baijam"/>
        <w:b/>
        <w:bCs/>
        <w:szCs w:val="32"/>
      </w:rPr>
      <w:instrText xml:space="preserve">PAGE  </w:instrText>
    </w:r>
    <w:r w:rsidRPr="00117E9B">
      <w:rPr>
        <w:rStyle w:val="a4"/>
        <w:rFonts w:ascii="TH Baijam" w:hAnsi="TH Baijam" w:cs="TH Baijam"/>
        <w:b/>
        <w:bCs/>
        <w:szCs w:val="32"/>
      </w:rPr>
      <w:fldChar w:fldCharType="separate"/>
    </w:r>
    <w:r w:rsidR="00C02504">
      <w:rPr>
        <w:rStyle w:val="a4"/>
        <w:rFonts w:ascii="TH Baijam" w:hAnsi="TH Baijam" w:cs="TH Baijam"/>
        <w:b/>
        <w:bCs/>
        <w:noProof/>
        <w:szCs w:val="32"/>
        <w:cs/>
      </w:rPr>
      <w:t>๑๐</w:t>
    </w:r>
    <w:r w:rsidRPr="00117E9B">
      <w:rPr>
        <w:rStyle w:val="a4"/>
        <w:rFonts w:ascii="TH Baijam" w:hAnsi="TH Baijam" w:cs="TH Baijam"/>
        <w:b/>
        <w:bCs/>
        <w:szCs w:val="32"/>
      </w:rPr>
      <w:fldChar w:fldCharType="end"/>
    </w:r>
  </w:p>
  <w:p w:rsidR="008D3D62" w:rsidRPr="00492221" w:rsidRDefault="008D3D62" w:rsidP="00492221">
    <w:pPr>
      <w:pStyle w:val="a3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86" w:rsidRDefault="00FF1B86">
      <w:r>
        <w:separator/>
      </w:r>
    </w:p>
  </w:footnote>
  <w:footnote w:type="continuationSeparator" w:id="0">
    <w:p w:rsidR="00FF1B86" w:rsidRDefault="00FF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98" w:rsidRPr="00B6713D" w:rsidRDefault="00AD6B1E" w:rsidP="007E3698">
    <w:pPr>
      <w:jc w:val="center"/>
      <w:rPr>
        <w:rFonts w:ascii="TH SarabunIT๙" w:hAnsi="TH SarabunIT๙" w:cs="TH SarabunIT๙"/>
        <w:b/>
        <w:bCs/>
        <w:sz w:val="28"/>
        <w:szCs w:val="28"/>
      </w:rPr>
    </w:pPr>
    <w:r>
      <w:rPr>
        <w:rFonts w:ascii="TH SarabunIT๙" w:hAnsi="TH SarabunIT๙" w:cs="TH SarabunIT๙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A7DFD" wp14:editId="61D018F7">
              <wp:simplePos x="0" y="0"/>
              <wp:positionH relativeFrom="column">
                <wp:posOffset>9281795</wp:posOffset>
              </wp:positionH>
              <wp:positionV relativeFrom="paragraph">
                <wp:posOffset>-69215</wp:posOffset>
              </wp:positionV>
              <wp:extent cx="516255" cy="301625"/>
              <wp:effectExtent l="13970" t="6985" r="12700" b="12065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698" w:rsidRPr="00B6713D" w:rsidRDefault="007E3698" w:rsidP="007E3698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B6713D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ผด</w:t>
                          </w:r>
                          <w:r w:rsidR="00726974" w:rsidRPr="00B6713D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.</w:t>
                          </w:r>
                          <w:r w:rsidRPr="00B6713D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730.85pt;margin-top:-5.45pt;width:40.65pt;height:23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" strokecolor="white">
              <v:textbox style="mso-fit-shape-to-text:t">
                <w:txbxContent>
                  <w:p w:rsidR="007E3698" w:rsidRPr="00B6713D" w:rsidRDefault="007E3698" w:rsidP="007E369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B6713D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ผด</w:t>
                    </w:r>
                    <w:r w:rsidR="00726974" w:rsidRPr="00B6713D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.</w:t>
                    </w:r>
                    <w:r w:rsidRPr="00B6713D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๑</w:t>
                    </w:r>
                  </w:p>
                </w:txbxContent>
              </v:textbox>
            </v:shape>
          </w:pict>
        </mc:Fallback>
      </mc:AlternateContent>
    </w:r>
    <w:r w:rsidR="007E3698" w:rsidRPr="00B6713D">
      <w:rPr>
        <w:rFonts w:ascii="TH SarabunIT๙" w:hAnsi="TH SarabunIT๙" w:cs="TH SarabunIT๙"/>
        <w:b/>
        <w:bCs/>
        <w:sz w:val="28"/>
        <w:szCs w:val="28"/>
        <w:cs/>
      </w:rPr>
      <w:t>บัญชีสรุปจำนวนโครงการและงบประมาณ</w:t>
    </w:r>
  </w:p>
  <w:p w:rsidR="007E3698" w:rsidRPr="00B6713D" w:rsidRDefault="007E3698" w:rsidP="007E3698">
    <w:pPr>
      <w:jc w:val="center"/>
      <w:rPr>
        <w:rFonts w:ascii="TH SarabunIT๙" w:hAnsi="TH SarabunIT๙" w:cs="TH SarabunIT๙"/>
        <w:b/>
        <w:bCs/>
        <w:sz w:val="28"/>
        <w:szCs w:val="28"/>
        <w:cs/>
      </w:rPr>
    </w:pPr>
    <w:r w:rsidRPr="00B6713D">
      <w:rPr>
        <w:rFonts w:ascii="TH SarabunIT๙" w:hAnsi="TH SarabunIT๙" w:cs="TH SarabunIT๙"/>
        <w:b/>
        <w:bCs/>
        <w:sz w:val="28"/>
        <w:szCs w:val="28"/>
        <w:cs/>
      </w:rPr>
      <w:t>แผนการดำเนินงาน  ประจำปีงบประมาณ  พ.ศ. ๒๕</w:t>
    </w:r>
    <w:r w:rsidR="00502A9B">
      <w:rPr>
        <w:rFonts w:ascii="TH SarabunIT๙" w:hAnsi="TH SarabunIT๙" w:cs="TH SarabunIT๙"/>
        <w:b/>
        <w:bCs/>
        <w:sz w:val="28"/>
        <w:szCs w:val="28"/>
        <w:cs/>
      </w:rPr>
      <w:t>๖</w:t>
    </w:r>
    <w:r w:rsidR="00DE5001">
      <w:rPr>
        <w:rFonts w:ascii="TH SarabunIT๙" w:hAnsi="TH SarabunIT๙" w:cs="TH SarabunIT๙" w:hint="cs"/>
        <w:b/>
        <w:bCs/>
        <w:sz w:val="28"/>
        <w:szCs w:val="28"/>
        <w:cs/>
      </w:rPr>
      <w:t>3</w:t>
    </w:r>
  </w:p>
  <w:p w:rsidR="007E3698" w:rsidRPr="00B6713D" w:rsidRDefault="00B6713D" w:rsidP="007E3698">
    <w:pPr>
      <w:jc w:val="center"/>
      <w:rPr>
        <w:rFonts w:ascii="TH SarabunIT๙" w:hAnsi="TH SarabunIT๙" w:cs="TH SarabunIT๙"/>
        <w:sz w:val="28"/>
        <w:szCs w:val="28"/>
        <w:cs/>
      </w:rPr>
    </w:pPr>
    <w:r w:rsidRPr="00B6713D">
      <w:rPr>
        <w:rFonts w:ascii="TH SarabunIT๙" w:hAnsi="TH SarabunIT๙" w:cs="TH SarabunIT๙"/>
        <w:b/>
        <w:bCs/>
        <w:sz w:val="28"/>
        <w:szCs w:val="28"/>
        <w:cs/>
      </w:rPr>
      <w:t>องค์การบริหารส่วนตำบลในเมือง</w:t>
    </w:r>
  </w:p>
  <w:p w:rsidR="007E3698" w:rsidRPr="00B6713D" w:rsidRDefault="007E3698" w:rsidP="007E3698">
    <w:pPr>
      <w:jc w:val="center"/>
      <w:rPr>
        <w:rFonts w:ascii="TH SarabunIT๙" w:hAnsi="TH SarabunIT๙" w:cs="TH SarabunIT๙"/>
        <w:sz w:val="28"/>
        <w:szCs w:val="28"/>
      </w:rPr>
    </w:pPr>
    <w:r w:rsidRPr="00B6713D">
      <w:rPr>
        <w:rFonts w:ascii="TH SarabunIT๙" w:hAnsi="TH SarabunIT๙" w:cs="TH SarabunIT๙"/>
        <w:sz w:val="28"/>
        <w:szCs w:val="28"/>
        <w:cs/>
      </w:rPr>
      <w:t>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C36"/>
    <w:multiLevelType w:val="hybridMultilevel"/>
    <w:tmpl w:val="BD8AEA46"/>
    <w:lvl w:ilvl="0" w:tplc="A576289E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03D1BDC"/>
    <w:multiLevelType w:val="hybridMultilevel"/>
    <w:tmpl w:val="FDF8AFB6"/>
    <w:lvl w:ilvl="0" w:tplc="AAB2F4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8A40D12"/>
    <w:multiLevelType w:val="hybridMultilevel"/>
    <w:tmpl w:val="607CCF80"/>
    <w:lvl w:ilvl="0" w:tplc="5C48CD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F92601A"/>
    <w:multiLevelType w:val="hybridMultilevel"/>
    <w:tmpl w:val="009CA0A8"/>
    <w:lvl w:ilvl="0" w:tplc="1D5CCB4E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88"/>
    <w:rsid w:val="000220BD"/>
    <w:rsid w:val="00025115"/>
    <w:rsid w:val="0005008E"/>
    <w:rsid w:val="00077711"/>
    <w:rsid w:val="00086AFC"/>
    <w:rsid w:val="000A4393"/>
    <w:rsid w:val="000F7595"/>
    <w:rsid w:val="00112B5C"/>
    <w:rsid w:val="0011667A"/>
    <w:rsid w:val="001237F5"/>
    <w:rsid w:val="001358D4"/>
    <w:rsid w:val="00136985"/>
    <w:rsid w:val="00141C79"/>
    <w:rsid w:val="00151891"/>
    <w:rsid w:val="00155EE6"/>
    <w:rsid w:val="001750FD"/>
    <w:rsid w:val="00187CD5"/>
    <w:rsid w:val="001A1CFC"/>
    <w:rsid w:val="001A6318"/>
    <w:rsid w:val="001B23BA"/>
    <w:rsid w:val="001B5C79"/>
    <w:rsid w:val="001D3038"/>
    <w:rsid w:val="001E0704"/>
    <w:rsid w:val="001F1A4D"/>
    <w:rsid w:val="0021319B"/>
    <w:rsid w:val="00236AFC"/>
    <w:rsid w:val="002461A8"/>
    <w:rsid w:val="002572FC"/>
    <w:rsid w:val="00271C01"/>
    <w:rsid w:val="002917C5"/>
    <w:rsid w:val="002927CD"/>
    <w:rsid w:val="00293C08"/>
    <w:rsid w:val="002C1656"/>
    <w:rsid w:val="002E4A28"/>
    <w:rsid w:val="002F4CEC"/>
    <w:rsid w:val="0031450A"/>
    <w:rsid w:val="00322400"/>
    <w:rsid w:val="00347A58"/>
    <w:rsid w:val="00350D2D"/>
    <w:rsid w:val="00353F67"/>
    <w:rsid w:val="00371A47"/>
    <w:rsid w:val="00393937"/>
    <w:rsid w:val="00396C8F"/>
    <w:rsid w:val="003A4016"/>
    <w:rsid w:val="003B4B96"/>
    <w:rsid w:val="003B6FC2"/>
    <w:rsid w:val="003C0015"/>
    <w:rsid w:val="003E7F9E"/>
    <w:rsid w:val="003F6D94"/>
    <w:rsid w:val="00414624"/>
    <w:rsid w:val="0041540A"/>
    <w:rsid w:val="00415B4F"/>
    <w:rsid w:val="00420969"/>
    <w:rsid w:val="00421433"/>
    <w:rsid w:val="00427D69"/>
    <w:rsid w:val="004314B0"/>
    <w:rsid w:val="00435DF1"/>
    <w:rsid w:val="00442688"/>
    <w:rsid w:val="004560E6"/>
    <w:rsid w:val="0046321E"/>
    <w:rsid w:val="004875C6"/>
    <w:rsid w:val="00492221"/>
    <w:rsid w:val="004A7040"/>
    <w:rsid w:val="004C0AC0"/>
    <w:rsid w:val="004D4788"/>
    <w:rsid w:val="004F2A93"/>
    <w:rsid w:val="00502A9B"/>
    <w:rsid w:val="005156C0"/>
    <w:rsid w:val="00544F28"/>
    <w:rsid w:val="005749ED"/>
    <w:rsid w:val="00576121"/>
    <w:rsid w:val="00592A31"/>
    <w:rsid w:val="005B43A6"/>
    <w:rsid w:val="005C1200"/>
    <w:rsid w:val="005C1A9C"/>
    <w:rsid w:val="005D1073"/>
    <w:rsid w:val="00610556"/>
    <w:rsid w:val="0062073D"/>
    <w:rsid w:val="006238A3"/>
    <w:rsid w:val="00631A6E"/>
    <w:rsid w:val="00634C2A"/>
    <w:rsid w:val="006363A4"/>
    <w:rsid w:val="006822A3"/>
    <w:rsid w:val="0068256B"/>
    <w:rsid w:val="0068742B"/>
    <w:rsid w:val="00692FCC"/>
    <w:rsid w:val="006A1410"/>
    <w:rsid w:val="006A4778"/>
    <w:rsid w:val="006C671A"/>
    <w:rsid w:val="006D6BA3"/>
    <w:rsid w:val="006E4D5B"/>
    <w:rsid w:val="006F4A1E"/>
    <w:rsid w:val="006F5CC3"/>
    <w:rsid w:val="006F74DC"/>
    <w:rsid w:val="00700F4D"/>
    <w:rsid w:val="00702F73"/>
    <w:rsid w:val="00715A3D"/>
    <w:rsid w:val="0071646F"/>
    <w:rsid w:val="00726974"/>
    <w:rsid w:val="007430DD"/>
    <w:rsid w:val="00753C51"/>
    <w:rsid w:val="0076732B"/>
    <w:rsid w:val="007708CE"/>
    <w:rsid w:val="00775273"/>
    <w:rsid w:val="00785AD1"/>
    <w:rsid w:val="007978D7"/>
    <w:rsid w:val="007B71A8"/>
    <w:rsid w:val="007E3698"/>
    <w:rsid w:val="007F79DF"/>
    <w:rsid w:val="00810D67"/>
    <w:rsid w:val="008113D1"/>
    <w:rsid w:val="00831C95"/>
    <w:rsid w:val="008328B2"/>
    <w:rsid w:val="008439A1"/>
    <w:rsid w:val="00844B88"/>
    <w:rsid w:val="008906A2"/>
    <w:rsid w:val="008C32D0"/>
    <w:rsid w:val="008D3D62"/>
    <w:rsid w:val="008E6515"/>
    <w:rsid w:val="008E7FF7"/>
    <w:rsid w:val="008F172B"/>
    <w:rsid w:val="00911A3F"/>
    <w:rsid w:val="0093348E"/>
    <w:rsid w:val="00936997"/>
    <w:rsid w:val="00956AA9"/>
    <w:rsid w:val="00966C15"/>
    <w:rsid w:val="00981FE4"/>
    <w:rsid w:val="00983067"/>
    <w:rsid w:val="00990486"/>
    <w:rsid w:val="00992361"/>
    <w:rsid w:val="009B6679"/>
    <w:rsid w:val="009B7404"/>
    <w:rsid w:val="009B7BDD"/>
    <w:rsid w:val="009C4B2A"/>
    <w:rsid w:val="009E0F73"/>
    <w:rsid w:val="009E6CC5"/>
    <w:rsid w:val="009E703C"/>
    <w:rsid w:val="00A127DE"/>
    <w:rsid w:val="00A14990"/>
    <w:rsid w:val="00A20719"/>
    <w:rsid w:val="00A26488"/>
    <w:rsid w:val="00A322B0"/>
    <w:rsid w:val="00A415C9"/>
    <w:rsid w:val="00A608CE"/>
    <w:rsid w:val="00A80892"/>
    <w:rsid w:val="00AB20E5"/>
    <w:rsid w:val="00AB55DB"/>
    <w:rsid w:val="00AD14FE"/>
    <w:rsid w:val="00AD42F9"/>
    <w:rsid w:val="00AD6B1E"/>
    <w:rsid w:val="00AF1C51"/>
    <w:rsid w:val="00B26A23"/>
    <w:rsid w:val="00B30F2C"/>
    <w:rsid w:val="00B37F1A"/>
    <w:rsid w:val="00B612CF"/>
    <w:rsid w:val="00B640A0"/>
    <w:rsid w:val="00B6713D"/>
    <w:rsid w:val="00BA73E8"/>
    <w:rsid w:val="00BA785F"/>
    <w:rsid w:val="00BB0074"/>
    <w:rsid w:val="00BF05E9"/>
    <w:rsid w:val="00BF237A"/>
    <w:rsid w:val="00BF26C5"/>
    <w:rsid w:val="00C02504"/>
    <w:rsid w:val="00C0707D"/>
    <w:rsid w:val="00C0710A"/>
    <w:rsid w:val="00C16CE1"/>
    <w:rsid w:val="00C16D3C"/>
    <w:rsid w:val="00C209C1"/>
    <w:rsid w:val="00C20CE4"/>
    <w:rsid w:val="00C279A3"/>
    <w:rsid w:val="00C443B8"/>
    <w:rsid w:val="00C47516"/>
    <w:rsid w:val="00C4789E"/>
    <w:rsid w:val="00C66664"/>
    <w:rsid w:val="00C73C24"/>
    <w:rsid w:val="00C769D7"/>
    <w:rsid w:val="00C85CE1"/>
    <w:rsid w:val="00C936A2"/>
    <w:rsid w:val="00CA2D26"/>
    <w:rsid w:val="00CC1634"/>
    <w:rsid w:val="00CC2666"/>
    <w:rsid w:val="00CC4BF5"/>
    <w:rsid w:val="00CD3C20"/>
    <w:rsid w:val="00CE1000"/>
    <w:rsid w:val="00CE18AA"/>
    <w:rsid w:val="00CE657B"/>
    <w:rsid w:val="00CF3CAE"/>
    <w:rsid w:val="00CF4426"/>
    <w:rsid w:val="00CF4656"/>
    <w:rsid w:val="00D00E68"/>
    <w:rsid w:val="00D669B6"/>
    <w:rsid w:val="00D878C6"/>
    <w:rsid w:val="00D97311"/>
    <w:rsid w:val="00DC0948"/>
    <w:rsid w:val="00DC572A"/>
    <w:rsid w:val="00DE5001"/>
    <w:rsid w:val="00E005FD"/>
    <w:rsid w:val="00E03CFF"/>
    <w:rsid w:val="00E06169"/>
    <w:rsid w:val="00E11223"/>
    <w:rsid w:val="00E30EFB"/>
    <w:rsid w:val="00E526E6"/>
    <w:rsid w:val="00E55448"/>
    <w:rsid w:val="00E613EE"/>
    <w:rsid w:val="00E61F57"/>
    <w:rsid w:val="00E92BF2"/>
    <w:rsid w:val="00E95DC4"/>
    <w:rsid w:val="00EC4060"/>
    <w:rsid w:val="00ED0A75"/>
    <w:rsid w:val="00ED438D"/>
    <w:rsid w:val="00ED6460"/>
    <w:rsid w:val="00EF084E"/>
    <w:rsid w:val="00F00A0C"/>
    <w:rsid w:val="00F113E4"/>
    <w:rsid w:val="00F11C23"/>
    <w:rsid w:val="00F16E71"/>
    <w:rsid w:val="00F26534"/>
    <w:rsid w:val="00F309CF"/>
    <w:rsid w:val="00F33761"/>
    <w:rsid w:val="00F34FC3"/>
    <w:rsid w:val="00F35DC0"/>
    <w:rsid w:val="00F43060"/>
    <w:rsid w:val="00F66344"/>
    <w:rsid w:val="00F8327F"/>
    <w:rsid w:val="00F87C8E"/>
    <w:rsid w:val="00F91612"/>
    <w:rsid w:val="00F93CFB"/>
    <w:rsid w:val="00F97C33"/>
    <w:rsid w:val="00FA1A39"/>
    <w:rsid w:val="00FA7517"/>
    <w:rsid w:val="00FC4E24"/>
    <w:rsid w:val="00FD6D94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8"/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648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A26488"/>
  </w:style>
  <w:style w:type="paragraph" w:styleId="a5">
    <w:name w:val="header"/>
    <w:basedOn w:val="a"/>
    <w:link w:val="a6"/>
    <w:rsid w:val="00A26488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Balloon Text"/>
    <w:basedOn w:val="a"/>
    <w:semiHidden/>
    <w:rsid w:val="008D3D62"/>
    <w:rPr>
      <w:rFonts w:ascii="Tahoma" w:hAnsi="Tahoma" w:cs="Angsana New"/>
      <w:sz w:val="16"/>
      <w:szCs w:val="18"/>
    </w:rPr>
  </w:style>
  <w:style w:type="character" w:customStyle="1" w:styleId="a6">
    <w:name w:val="หัวกระดาษ อักขระ"/>
    <w:link w:val="a5"/>
    <w:rsid w:val="00492221"/>
    <w:rPr>
      <w:rFonts w:ascii="AngsanaUPC" w:eastAsia="Cordia New" w:hAnsi="AngsanaUPC"/>
      <w:smallCaps/>
      <w:sz w:val="32"/>
      <w:szCs w:val="37"/>
    </w:rPr>
  </w:style>
  <w:style w:type="paragraph" w:styleId="a8">
    <w:name w:val="annotation text"/>
    <w:basedOn w:val="a"/>
    <w:link w:val="a9"/>
    <w:uiPriority w:val="99"/>
    <w:semiHidden/>
    <w:rsid w:val="00CF4656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9">
    <w:name w:val="ข้อความข้อคิดเห็น อักขระ"/>
    <w:link w:val="a8"/>
    <w:uiPriority w:val="99"/>
    <w:semiHidden/>
    <w:rsid w:val="00CF4656"/>
    <w:rPr>
      <w:rFonts w:ascii="Cordia New" w:eastAsia="Cordia New" w:hAnsi="Cordia New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8"/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648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A26488"/>
  </w:style>
  <w:style w:type="paragraph" w:styleId="a5">
    <w:name w:val="header"/>
    <w:basedOn w:val="a"/>
    <w:link w:val="a6"/>
    <w:rsid w:val="00A26488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Balloon Text"/>
    <w:basedOn w:val="a"/>
    <w:semiHidden/>
    <w:rsid w:val="008D3D62"/>
    <w:rPr>
      <w:rFonts w:ascii="Tahoma" w:hAnsi="Tahoma" w:cs="Angsana New"/>
      <w:sz w:val="16"/>
      <w:szCs w:val="18"/>
    </w:rPr>
  </w:style>
  <w:style w:type="character" w:customStyle="1" w:styleId="a6">
    <w:name w:val="หัวกระดาษ อักขระ"/>
    <w:link w:val="a5"/>
    <w:rsid w:val="00492221"/>
    <w:rPr>
      <w:rFonts w:ascii="AngsanaUPC" w:eastAsia="Cordia New" w:hAnsi="AngsanaUPC"/>
      <w:smallCaps/>
      <w:sz w:val="32"/>
      <w:szCs w:val="37"/>
    </w:rPr>
  </w:style>
  <w:style w:type="paragraph" w:styleId="a8">
    <w:name w:val="annotation text"/>
    <w:basedOn w:val="a"/>
    <w:link w:val="a9"/>
    <w:uiPriority w:val="99"/>
    <w:semiHidden/>
    <w:rsid w:val="00CF4656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9">
    <w:name w:val="ข้อความข้อคิดเห็น อักขระ"/>
    <w:link w:val="a8"/>
    <w:uiPriority w:val="99"/>
    <w:semiHidden/>
    <w:rsid w:val="00CF4656"/>
    <w:rPr>
      <w:rFonts w:ascii="Cordia New" w:eastAsia="Cordia New" w:hAnsi="Cordi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บัญชีสรุปโครงการ/กิจกรรม</vt:lpstr>
      <vt:lpstr>บัญชีสรุปโครงการ/กิจกรรม</vt:lpstr>
    </vt:vector>
  </TitlesOfParts>
  <Company>Computer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บัญชีสรุปโครงการ/กิจกรรม</dc:title>
  <dc:creator>HomeUser</dc:creator>
  <cp:lastModifiedBy>N10X64</cp:lastModifiedBy>
  <cp:revision>9</cp:revision>
  <cp:lastPrinted>2016-10-11T14:28:00Z</cp:lastPrinted>
  <dcterms:created xsi:type="dcterms:W3CDTF">2019-11-20T08:26:00Z</dcterms:created>
  <dcterms:modified xsi:type="dcterms:W3CDTF">2019-11-28T02:55:00Z</dcterms:modified>
</cp:coreProperties>
</file>